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29" w:rsidRDefault="00710729">
      <w:pPr>
        <w:pStyle w:val="CM18"/>
        <w:pageBreakBefore/>
        <w:ind w:right="1482"/>
        <w:rPr>
          <w:sz w:val="12"/>
          <w:szCs w:val="12"/>
        </w:rPr>
      </w:pPr>
      <w:r>
        <w:rPr>
          <w:b/>
          <w:bCs/>
          <w:sz w:val="12"/>
          <w:szCs w:val="12"/>
        </w:rPr>
        <w:t xml:space="preserve">ASPRONAGA \ Centro Ricardo </w:t>
      </w:r>
      <w:proofErr w:type="spellStart"/>
      <w:r>
        <w:rPr>
          <w:b/>
          <w:bCs/>
          <w:sz w:val="12"/>
          <w:szCs w:val="12"/>
        </w:rPr>
        <w:t>Baró</w:t>
      </w:r>
      <w:proofErr w:type="spellEnd"/>
      <w:r>
        <w:rPr>
          <w:b/>
          <w:bCs/>
          <w:sz w:val="12"/>
          <w:szCs w:val="12"/>
        </w:rPr>
        <w:t xml:space="preserve"> TERAPIA E REHABILITACION </w:t>
      </w:r>
      <w:proofErr w:type="gramStart"/>
      <w:r>
        <w:rPr>
          <w:b/>
          <w:bCs/>
          <w:sz w:val="12"/>
          <w:szCs w:val="12"/>
        </w:rPr>
        <w:t>( CRB6</w:t>
      </w:r>
      <w:proofErr w:type="gramEnd"/>
      <w:r>
        <w:rPr>
          <w:b/>
          <w:bCs/>
          <w:sz w:val="12"/>
          <w:szCs w:val="12"/>
        </w:rPr>
        <w:t xml:space="preserve"> / 3 )</w:t>
      </w:r>
    </w:p>
    <w:p w:rsidR="00710729" w:rsidRDefault="00710729">
      <w:pPr>
        <w:pStyle w:val="Default"/>
        <w:rPr>
          <w:color w:val="auto"/>
        </w:rPr>
      </w:pPr>
    </w:p>
    <w:p w:rsidR="00710729" w:rsidRDefault="00710729">
      <w:pPr>
        <w:pStyle w:val="CM22"/>
        <w:spacing w:after="402"/>
        <w:ind w:left="252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CONDUCTAS DESAFIANTES </w:t>
      </w:r>
      <w:proofErr w:type="gramStart"/>
      <w:r>
        <w:rPr>
          <w:b/>
          <w:bCs/>
          <w:sz w:val="18"/>
          <w:szCs w:val="18"/>
        </w:rPr>
        <w:t>( CRB</w:t>
      </w:r>
      <w:r w:rsidR="00AF2227">
        <w:rPr>
          <w:b/>
          <w:bCs/>
          <w:sz w:val="18"/>
          <w:szCs w:val="18"/>
        </w:rPr>
        <w:t>6</w:t>
      </w:r>
      <w:proofErr w:type="gramEnd"/>
      <w:r>
        <w:rPr>
          <w:b/>
          <w:bCs/>
          <w:sz w:val="18"/>
          <w:szCs w:val="18"/>
        </w:rPr>
        <w:t xml:space="preserve">-7 / 2) </w:t>
      </w:r>
    </w:p>
    <w:p w:rsidR="00710729" w:rsidRDefault="00710729">
      <w:pPr>
        <w:pStyle w:val="CM19"/>
        <w:spacing w:after="185" w:line="2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Fecha aprobación: </w:t>
      </w:r>
      <w:r>
        <w:rPr>
          <w:sz w:val="22"/>
          <w:szCs w:val="22"/>
        </w:rPr>
        <w:t xml:space="preserve">15/01/2008 </w:t>
      </w:r>
      <w:r>
        <w:rPr>
          <w:b/>
          <w:bCs/>
          <w:sz w:val="22"/>
          <w:szCs w:val="22"/>
        </w:rPr>
        <w:t xml:space="preserve">Realizado por: </w:t>
      </w:r>
      <w:r>
        <w:rPr>
          <w:sz w:val="22"/>
          <w:szCs w:val="22"/>
        </w:rPr>
        <w:t xml:space="preserve">ANTONIO NAYA SANCHO </w:t>
      </w:r>
      <w:r>
        <w:rPr>
          <w:b/>
          <w:bCs/>
          <w:sz w:val="22"/>
          <w:szCs w:val="22"/>
        </w:rPr>
        <w:t xml:space="preserve">Revisado por: </w:t>
      </w:r>
      <w:r>
        <w:rPr>
          <w:sz w:val="22"/>
          <w:szCs w:val="22"/>
        </w:rPr>
        <w:t xml:space="preserve">XOAN FONTELA PEREZ </w:t>
      </w:r>
      <w:r>
        <w:rPr>
          <w:b/>
          <w:bCs/>
          <w:sz w:val="22"/>
          <w:szCs w:val="22"/>
        </w:rPr>
        <w:t xml:space="preserve">Aprobado por: </w:t>
      </w:r>
      <w:r>
        <w:rPr>
          <w:sz w:val="22"/>
          <w:szCs w:val="22"/>
        </w:rPr>
        <w:t xml:space="preserve">POMPEYO FERNANDEZ PEREZ </w:t>
      </w:r>
    </w:p>
    <w:p w:rsidR="00710729" w:rsidRDefault="00710729">
      <w:pPr>
        <w:pStyle w:val="CM25"/>
        <w:spacing w:after="562" w:line="2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Objeto: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Alcance: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RESIDENCIA GRAVES CENTRO RICARDO BARO </w:t>
      </w:r>
    </w:p>
    <w:p w:rsidR="00710729" w:rsidRDefault="00710729">
      <w:pPr>
        <w:pStyle w:val="CM25"/>
        <w:spacing w:after="562" w:line="2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Definiciones: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Responsabilidades: </w:t>
      </w:r>
    </w:p>
    <w:p w:rsidR="00AF2227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COIDADORES: Levarán a cabo a intervención directa, proporcionando os </w:t>
      </w:r>
      <w:proofErr w:type="spellStart"/>
      <w:r>
        <w:rPr>
          <w:sz w:val="22"/>
          <w:szCs w:val="22"/>
        </w:rPr>
        <w:t>apoios</w:t>
      </w:r>
      <w:proofErr w:type="spellEnd"/>
      <w:r>
        <w:rPr>
          <w:sz w:val="22"/>
          <w:szCs w:val="22"/>
        </w:rPr>
        <w:t xml:space="preserve"> necesarios en todas as actividades que </w:t>
      </w:r>
      <w:proofErr w:type="spellStart"/>
      <w:r>
        <w:rPr>
          <w:sz w:val="22"/>
          <w:szCs w:val="22"/>
        </w:rPr>
        <w:t>vaian</w:t>
      </w:r>
      <w:proofErr w:type="spellEnd"/>
      <w:r>
        <w:rPr>
          <w:sz w:val="22"/>
          <w:szCs w:val="22"/>
        </w:rPr>
        <w:t xml:space="preserve"> levar a cabo os usuarios. </w:t>
      </w:r>
      <w:proofErr w:type="spellStart"/>
      <w:r>
        <w:rPr>
          <w:sz w:val="22"/>
          <w:szCs w:val="22"/>
        </w:rPr>
        <w:t>Levan</w:t>
      </w:r>
      <w:proofErr w:type="spellEnd"/>
      <w:r>
        <w:rPr>
          <w:sz w:val="22"/>
          <w:szCs w:val="22"/>
        </w:rPr>
        <w:t xml:space="preserve"> a cabo os </w:t>
      </w:r>
      <w:proofErr w:type="spellStart"/>
      <w:r>
        <w:rPr>
          <w:sz w:val="22"/>
          <w:szCs w:val="22"/>
        </w:rPr>
        <w:t>rexistros</w:t>
      </w:r>
      <w:proofErr w:type="spellEnd"/>
      <w:r>
        <w:rPr>
          <w:sz w:val="22"/>
          <w:szCs w:val="22"/>
        </w:rPr>
        <w:t xml:space="preserve"> no formato necesario.</w:t>
      </w:r>
    </w:p>
    <w:p w:rsidR="00AF2227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 FISIOTERAPEUTA: </w:t>
      </w:r>
      <w:proofErr w:type="spellStart"/>
      <w:r>
        <w:rPr>
          <w:sz w:val="22"/>
          <w:szCs w:val="22"/>
        </w:rPr>
        <w:t>Encargarase</w:t>
      </w:r>
      <w:proofErr w:type="spellEnd"/>
      <w:r>
        <w:rPr>
          <w:sz w:val="22"/>
          <w:szCs w:val="22"/>
        </w:rPr>
        <w:t xml:space="preserve"> da rehabilitación física, especialmente a nivel articular </w:t>
      </w:r>
    </w:p>
    <w:p w:rsidR="00AF2227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MEDICO: </w:t>
      </w:r>
      <w:proofErr w:type="spellStart"/>
      <w:r>
        <w:rPr>
          <w:sz w:val="22"/>
          <w:szCs w:val="22"/>
        </w:rPr>
        <w:t>Encargarase</w:t>
      </w:r>
      <w:proofErr w:type="spellEnd"/>
      <w:r>
        <w:rPr>
          <w:sz w:val="22"/>
          <w:szCs w:val="22"/>
        </w:rPr>
        <w:t xml:space="preserve"> de supervisar e </w:t>
      </w:r>
      <w:proofErr w:type="spellStart"/>
      <w:r>
        <w:rPr>
          <w:sz w:val="22"/>
          <w:szCs w:val="22"/>
        </w:rPr>
        <w:t>avaliar</w:t>
      </w:r>
      <w:proofErr w:type="spellEnd"/>
      <w:r>
        <w:rPr>
          <w:sz w:val="22"/>
          <w:szCs w:val="22"/>
        </w:rPr>
        <w:t xml:space="preserve"> a rehabilitación física </w:t>
      </w:r>
    </w:p>
    <w:p w:rsidR="00AF2227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TRABALLADORA SOCIAL: </w:t>
      </w:r>
      <w:proofErr w:type="spellStart"/>
      <w:r>
        <w:rPr>
          <w:sz w:val="22"/>
          <w:szCs w:val="22"/>
        </w:rPr>
        <w:t>Manterá</w:t>
      </w:r>
      <w:proofErr w:type="spellEnd"/>
      <w:r>
        <w:rPr>
          <w:sz w:val="22"/>
          <w:szCs w:val="22"/>
        </w:rPr>
        <w:t xml:space="preserve"> o vínculo coas familias, </w:t>
      </w:r>
      <w:proofErr w:type="spellStart"/>
      <w:r>
        <w:rPr>
          <w:sz w:val="22"/>
          <w:szCs w:val="22"/>
        </w:rPr>
        <w:t>mantendo</w:t>
      </w:r>
      <w:proofErr w:type="spellEnd"/>
      <w:r>
        <w:rPr>
          <w:sz w:val="22"/>
          <w:szCs w:val="22"/>
        </w:rPr>
        <w:t xml:space="preserve"> a retroacción necesaria </w:t>
      </w:r>
    </w:p>
    <w:p w:rsidR="00AF2227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PSICOLOGO: </w:t>
      </w:r>
      <w:proofErr w:type="spellStart"/>
      <w:r>
        <w:rPr>
          <w:sz w:val="22"/>
          <w:szCs w:val="22"/>
        </w:rPr>
        <w:t>Encargarase</w:t>
      </w:r>
      <w:proofErr w:type="spellEnd"/>
      <w:r>
        <w:rPr>
          <w:sz w:val="22"/>
          <w:szCs w:val="22"/>
        </w:rPr>
        <w:t xml:space="preserve"> da elaboración do PIT, a nivel </w:t>
      </w:r>
      <w:proofErr w:type="spellStart"/>
      <w:r>
        <w:rPr>
          <w:sz w:val="22"/>
          <w:szCs w:val="22"/>
        </w:rPr>
        <w:t>psicopedagóxico</w:t>
      </w:r>
      <w:proofErr w:type="spellEnd"/>
      <w:r>
        <w:rPr>
          <w:sz w:val="22"/>
          <w:szCs w:val="22"/>
        </w:rPr>
        <w:t xml:space="preserve">.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DIRECTOR TECNICO: </w:t>
      </w:r>
      <w:proofErr w:type="spellStart"/>
      <w:r>
        <w:rPr>
          <w:sz w:val="22"/>
          <w:szCs w:val="22"/>
        </w:rPr>
        <w:t>Encargarase</w:t>
      </w:r>
      <w:proofErr w:type="spellEnd"/>
      <w:r>
        <w:rPr>
          <w:sz w:val="22"/>
          <w:szCs w:val="22"/>
        </w:rPr>
        <w:t xml:space="preserve"> da coordinación entre </w:t>
      </w:r>
      <w:proofErr w:type="spellStart"/>
      <w:r>
        <w:rPr>
          <w:sz w:val="22"/>
          <w:szCs w:val="22"/>
        </w:rPr>
        <w:t>profesionais</w:t>
      </w:r>
      <w:proofErr w:type="spellEnd"/>
      <w:r>
        <w:rPr>
          <w:sz w:val="22"/>
          <w:szCs w:val="22"/>
        </w:rPr>
        <w:t xml:space="preserve"> e de facilitar as </w:t>
      </w:r>
      <w:proofErr w:type="spellStart"/>
      <w:r>
        <w:rPr>
          <w:sz w:val="22"/>
          <w:szCs w:val="22"/>
        </w:rPr>
        <w:t>tarefas</w:t>
      </w:r>
      <w:proofErr w:type="spellEnd"/>
      <w:r>
        <w:rPr>
          <w:sz w:val="22"/>
          <w:szCs w:val="22"/>
        </w:rPr>
        <w:t xml:space="preserve">, así como de establecer o marco de actuación en </w:t>
      </w:r>
      <w:proofErr w:type="spellStart"/>
      <w:r>
        <w:rPr>
          <w:sz w:val="22"/>
          <w:szCs w:val="22"/>
        </w:rPr>
        <w:t>liña</w:t>
      </w:r>
      <w:proofErr w:type="spellEnd"/>
      <w:r>
        <w:rPr>
          <w:sz w:val="22"/>
          <w:szCs w:val="22"/>
        </w:rPr>
        <w:t xml:space="preserve"> coa Misión de ASPRONAGA. ATS: Supervisará as </w:t>
      </w:r>
      <w:proofErr w:type="spellStart"/>
      <w:r>
        <w:rPr>
          <w:sz w:val="22"/>
          <w:szCs w:val="22"/>
        </w:rPr>
        <w:t>intervencións</w:t>
      </w:r>
      <w:proofErr w:type="spellEnd"/>
      <w:r>
        <w:rPr>
          <w:sz w:val="22"/>
          <w:szCs w:val="22"/>
        </w:rPr>
        <w:t xml:space="preserve"> dos </w:t>
      </w:r>
      <w:proofErr w:type="spellStart"/>
      <w:r>
        <w:rPr>
          <w:sz w:val="22"/>
          <w:szCs w:val="22"/>
        </w:rPr>
        <w:t>coidadores</w:t>
      </w:r>
      <w:proofErr w:type="spellEnd"/>
      <w:r>
        <w:rPr>
          <w:sz w:val="22"/>
          <w:szCs w:val="22"/>
        </w:rPr>
        <w:t xml:space="preserve"> no </w:t>
      </w:r>
      <w:proofErr w:type="spellStart"/>
      <w:r>
        <w:rPr>
          <w:sz w:val="22"/>
          <w:szCs w:val="22"/>
        </w:rPr>
        <w:t>desenvolvemento</w:t>
      </w:r>
      <w:proofErr w:type="spellEnd"/>
      <w:r>
        <w:rPr>
          <w:sz w:val="22"/>
          <w:szCs w:val="22"/>
        </w:rPr>
        <w:t xml:space="preserve"> das </w:t>
      </w:r>
      <w:proofErr w:type="spellStart"/>
      <w:r>
        <w:rPr>
          <w:sz w:val="22"/>
          <w:szCs w:val="22"/>
        </w:rPr>
        <w:t>Estratexias</w:t>
      </w:r>
      <w:proofErr w:type="spellEnd"/>
      <w:r>
        <w:rPr>
          <w:sz w:val="22"/>
          <w:szCs w:val="22"/>
        </w:rPr>
        <w:t xml:space="preserve"> Reactivas </w:t>
      </w:r>
    </w:p>
    <w:p w:rsidR="00710729" w:rsidRDefault="00710729">
      <w:pPr>
        <w:pStyle w:val="CM25"/>
        <w:spacing w:after="562" w:line="2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Notas: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Inicio: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Unha</w:t>
      </w:r>
      <w:proofErr w:type="spellEnd"/>
      <w:r>
        <w:rPr>
          <w:sz w:val="22"/>
          <w:szCs w:val="22"/>
        </w:rPr>
        <w:t xml:space="preserve"> vez elaborado o Plan Individual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Descripción: </w:t>
      </w:r>
    </w:p>
    <w:p w:rsidR="00710729" w:rsidRDefault="00710729">
      <w:pPr>
        <w:pStyle w:val="CM20"/>
        <w:spacing w:after="275" w:line="280" w:lineRule="atLeast"/>
        <w:ind w:right="112"/>
        <w:rPr>
          <w:sz w:val="22"/>
          <w:szCs w:val="22"/>
        </w:rPr>
      </w:pPr>
      <w:r>
        <w:rPr>
          <w:sz w:val="22"/>
          <w:szCs w:val="22"/>
        </w:rPr>
        <w:t xml:space="preserve">A pesar de que, na </w:t>
      </w:r>
      <w:proofErr w:type="spellStart"/>
      <w:r>
        <w:rPr>
          <w:sz w:val="22"/>
          <w:szCs w:val="22"/>
        </w:rPr>
        <w:t>maioría</w:t>
      </w:r>
      <w:proofErr w:type="spellEnd"/>
      <w:r>
        <w:rPr>
          <w:sz w:val="22"/>
          <w:szCs w:val="22"/>
        </w:rPr>
        <w:t xml:space="preserve"> das áreas anteriores, se </w:t>
      </w:r>
      <w:proofErr w:type="spellStart"/>
      <w:r>
        <w:rPr>
          <w:sz w:val="22"/>
          <w:szCs w:val="22"/>
        </w:rPr>
        <w:t>traballa</w:t>
      </w:r>
      <w:proofErr w:type="spellEnd"/>
      <w:r>
        <w:rPr>
          <w:sz w:val="22"/>
          <w:szCs w:val="22"/>
        </w:rPr>
        <w:t xml:space="preserve"> para dotar os usuarios </w:t>
      </w:r>
      <w:proofErr w:type="spellStart"/>
      <w:r>
        <w:rPr>
          <w:sz w:val="22"/>
          <w:szCs w:val="22"/>
        </w:rPr>
        <w:t>dun</w:t>
      </w:r>
      <w:proofErr w:type="spellEnd"/>
      <w:r>
        <w:rPr>
          <w:sz w:val="22"/>
          <w:szCs w:val="22"/>
        </w:rPr>
        <w:t xml:space="preserve"> repertorio conductual, de habilidades e de oportunidades de participación, necesarios para crear </w:t>
      </w:r>
      <w:proofErr w:type="spellStart"/>
      <w:r>
        <w:rPr>
          <w:sz w:val="22"/>
          <w:szCs w:val="22"/>
        </w:rPr>
        <w:t>unha</w:t>
      </w:r>
      <w:proofErr w:type="spellEnd"/>
      <w:r>
        <w:rPr>
          <w:sz w:val="22"/>
          <w:szCs w:val="22"/>
        </w:rPr>
        <w:t xml:space="preserve"> relación </w:t>
      </w:r>
      <w:proofErr w:type="spellStart"/>
      <w:r>
        <w:rPr>
          <w:sz w:val="22"/>
          <w:szCs w:val="22"/>
        </w:rPr>
        <w:t>axeitada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seu</w:t>
      </w:r>
      <w:proofErr w:type="spellEnd"/>
      <w:r>
        <w:rPr>
          <w:sz w:val="22"/>
          <w:szCs w:val="22"/>
        </w:rPr>
        <w:t xml:space="preserve"> ámbito; </w:t>
      </w:r>
      <w:proofErr w:type="spellStart"/>
      <w:r>
        <w:rPr>
          <w:sz w:val="22"/>
          <w:szCs w:val="22"/>
        </w:rPr>
        <w:t>nunha</w:t>
      </w:r>
      <w:proofErr w:type="spellEnd"/>
      <w:r>
        <w:rPr>
          <w:sz w:val="22"/>
          <w:szCs w:val="22"/>
        </w:rPr>
        <w:t xml:space="preserve"> residencia como a </w:t>
      </w:r>
      <w:proofErr w:type="spellStart"/>
      <w:r>
        <w:rPr>
          <w:sz w:val="22"/>
          <w:szCs w:val="22"/>
        </w:rPr>
        <w:t>nosa</w:t>
      </w:r>
      <w:proofErr w:type="spellEnd"/>
      <w:r>
        <w:rPr>
          <w:sz w:val="22"/>
          <w:szCs w:val="22"/>
        </w:rPr>
        <w:t xml:space="preserve">, é frecuente a aparición de </w:t>
      </w:r>
      <w:proofErr w:type="spellStart"/>
      <w:r>
        <w:rPr>
          <w:sz w:val="22"/>
          <w:szCs w:val="22"/>
        </w:rPr>
        <w:t>condutas</w:t>
      </w:r>
      <w:proofErr w:type="spellEnd"/>
      <w:r>
        <w:rPr>
          <w:sz w:val="22"/>
          <w:szCs w:val="22"/>
        </w:rPr>
        <w:t xml:space="preserve"> desafiantes (</w:t>
      </w:r>
      <w:proofErr w:type="spellStart"/>
      <w:r>
        <w:rPr>
          <w:sz w:val="22"/>
          <w:szCs w:val="22"/>
        </w:rPr>
        <w:t>entendendo</w:t>
      </w:r>
      <w:proofErr w:type="spellEnd"/>
      <w:r>
        <w:rPr>
          <w:sz w:val="22"/>
          <w:szCs w:val="22"/>
        </w:rPr>
        <w:t xml:space="preserve"> por este termo, </w:t>
      </w:r>
      <w:proofErr w:type="spellStart"/>
      <w:r>
        <w:rPr>
          <w:sz w:val="22"/>
          <w:szCs w:val="22"/>
        </w:rPr>
        <w:t>aquelas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condutas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desafian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capacidade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noso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Servizo</w:t>
      </w:r>
      <w:proofErr w:type="spellEnd"/>
      <w:r>
        <w:rPr>
          <w:sz w:val="22"/>
          <w:szCs w:val="22"/>
        </w:rPr>
        <w:t xml:space="preserve"> para ofrecer </w:t>
      </w:r>
      <w:proofErr w:type="spellStart"/>
      <w:r>
        <w:rPr>
          <w:sz w:val="22"/>
          <w:szCs w:val="22"/>
        </w:rPr>
        <w:t>ao</w:t>
      </w:r>
      <w:proofErr w:type="spellEnd"/>
      <w:r>
        <w:rPr>
          <w:sz w:val="22"/>
          <w:szCs w:val="22"/>
        </w:rPr>
        <w:t xml:space="preserve"> usuario </w:t>
      </w:r>
      <w:proofErr w:type="spellStart"/>
      <w:r>
        <w:rPr>
          <w:sz w:val="22"/>
          <w:szCs w:val="22"/>
        </w:rPr>
        <w:t>unha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resposta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axeitada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ás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súas</w:t>
      </w:r>
      <w:proofErr w:type="spellEnd"/>
      <w:r>
        <w:rPr>
          <w:sz w:val="22"/>
          <w:szCs w:val="22"/>
        </w:rPr>
        <w:t xml:space="preserve"> necesidades. </w:t>
      </w:r>
      <w:proofErr w:type="spellStart"/>
      <w:r>
        <w:rPr>
          <w:sz w:val="22"/>
          <w:szCs w:val="22"/>
        </w:rPr>
        <w:t>Ademais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tamén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hai</w:t>
      </w:r>
      <w:proofErr w:type="spellEnd"/>
      <w:r>
        <w:rPr>
          <w:sz w:val="22"/>
          <w:szCs w:val="22"/>
        </w:rPr>
        <w:t xml:space="preserve"> que ter en </w:t>
      </w:r>
      <w:proofErr w:type="spellStart"/>
      <w:r>
        <w:rPr>
          <w:sz w:val="22"/>
          <w:szCs w:val="22"/>
        </w:rPr>
        <w:t>conta</w:t>
      </w:r>
      <w:proofErr w:type="spellEnd"/>
      <w:r>
        <w:rPr>
          <w:sz w:val="22"/>
          <w:szCs w:val="22"/>
        </w:rPr>
        <w:t xml:space="preserve"> os casos de trastorno dual, é </w:t>
      </w:r>
      <w:proofErr w:type="spellStart"/>
      <w:r>
        <w:rPr>
          <w:sz w:val="22"/>
          <w:szCs w:val="22"/>
        </w:rPr>
        <w:t>dicir</w:t>
      </w:r>
      <w:proofErr w:type="spellEnd"/>
      <w:r>
        <w:rPr>
          <w:sz w:val="22"/>
          <w:szCs w:val="22"/>
        </w:rPr>
        <w:t xml:space="preserve">, a combinación de Atraso Mental e </w:t>
      </w:r>
      <w:proofErr w:type="spellStart"/>
      <w:r>
        <w:rPr>
          <w:sz w:val="22"/>
          <w:szCs w:val="22"/>
        </w:rPr>
        <w:t>Enfermidade</w:t>
      </w:r>
      <w:proofErr w:type="spellEnd"/>
      <w:r>
        <w:rPr>
          <w:sz w:val="22"/>
          <w:szCs w:val="22"/>
        </w:rPr>
        <w:t xml:space="preserve"> Mental). No caso da aparición </w:t>
      </w:r>
      <w:proofErr w:type="spellStart"/>
      <w:r>
        <w:rPr>
          <w:sz w:val="22"/>
          <w:szCs w:val="22"/>
        </w:rPr>
        <w:t>deste</w:t>
      </w:r>
      <w:proofErr w:type="spellEnd"/>
      <w:r>
        <w:rPr>
          <w:sz w:val="22"/>
          <w:szCs w:val="22"/>
        </w:rPr>
        <w:t xml:space="preserve"> tipo de </w:t>
      </w:r>
      <w:proofErr w:type="spellStart"/>
      <w:r>
        <w:rPr>
          <w:sz w:val="22"/>
          <w:szCs w:val="22"/>
        </w:rPr>
        <w:t>condutas</w:t>
      </w:r>
      <w:proofErr w:type="spellEnd"/>
      <w:r>
        <w:rPr>
          <w:sz w:val="22"/>
          <w:szCs w:val="22"/>
        </w:rPr>
        <w:t xml:space="preserve">, debemos utilizar un tipo de </w:t>
      </w:r>
      <w:proofErr w:type="spellStart"/>
      <w:r>
        <w:rPr>
          <w:sz w:val="22"/>
          <w:szCs w:val="22"/>
        </w:rPr>
        <w:t>estratexias</w:t>
      </w:r>
      <w:proofErr w:type="spellEnd"/>
      <w:r>
        <w:rPr>
          <w:sz w:val="22"/>
          <w:szCs w:val="22"/>
        </w:rPr>
        <w:t xml:space="preserve">, denominadas Reactivas, que son </w:t>
      </w:r>
      <w:proofErr w:type="spellStart"/>
      <w:r>
        <w:rPr>
          <w:sz w:val="22"/>
          <w:szCs w:val="22"/>
        </w:rPr>
        <w:t>aquelas</w:t>
      </w:r>
      <w:proofErr w:type="spellEnd"/>
      <w:r>
        <w:rPr>
          <w:sz w:val="22"/>
          <w:szCs w:val="22"/>
        </w:rPr>
        <w:t xml:space="preserve"> que se </w:t>
      </w:r>
      <w:proofErr w:type="spellStart"/>
      <w:r>
        <w:rPr>
          <w:sz w:val="22"/>
          <w:szCs w:val="22"/>
        </w:rPr>
        <w:t>empregan</w:t>
      </w:r>
      <w:proofErr w:type="spellEnd"/>
      <w:r>
        <w:rPr>
          <w:sz w:val="22"/>
          <w:szCs w:val="22"/>
        </w:rPr>
        <w:t xml:space="preserve"> para o </w:t>
      </w:r>
      <w:proofErr w:type="spellStart"/>
      <w:r>
        <w:rPr>
          <w:sz w:val="22"/>
          <w:szCs w:val="22"/>
        </w:rPr>
        <w:t>manexo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condutas</w:t>
      </w:r>
      <w:proofErr w:type="spellEnd"/>
      <w:r>
        <w:rPr>
          <w:sz w:val="22"/>
          <w:szCs w:val="22"/>
        </w:rPr>
        <w:t xml:space="preserve"> desafiantes e </w:t>
      </w:r>
      <w:proofErr w:type="spellStart"/>
      <w:r>
        <w:rPr>
          <w:sz w:val="22"/>
          <w:szCs w:val="22"/>
        </w:rPr>
        <w:t>serven</w:t>
      </w:r>
      <w:proofErr w:type="spellEnd"/>
      <w:r>
        <w:rPr>
          <w:sz w:val="22"/>
          <w:szCs w:val="22"/>
        </w:rPr>
        <w:t xml:space="preserve"> como guía, para </w:t>
      </w:r>
      <w:proofErr w:type="spellStart"/>
      <w:r>
        <w:rPr>
          <w:sz w:val="22"/>
          <w:szCs w:val="22"/>
        </w:rPr>
        <w:t>coidadores</w:t>
      </w:r>
      <w:proofErr w:type="spellEnd"/>
      <w:r>
        <w:rPr>
          <w:sz w:val="22"/>
          <w:szCs w:val="22"/>
        </w:rPr>
        <w:t xml:space="preserve"> e ATS, acerca de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deben reaccionar cando acontecen. </w:t>
      </w:r>
    </w:p>
    <w:p w:rsidR="00710729" w:rsidRDefault="00710729">
      <w:pPr>
        <w:pStyle w:val="CM20"/>
        <w:spacing w:after="275" w:line="280" w:lineRule="atLeast"/>
        <w:ind w:right="112"/>
        <w:rPr>
          <w:sz w:val="22"/>
          <w:szCs w:val="22"/>
        </w:rPr>
      </w:pPr>
      <w:r>
        <w:rPr>
          <w:sz w:val="22"/>
          <w:szCs w:val="22"/>
        </w:rPr>
        <w:t xml:space="preserve">Estas </w:t>
      </w:r>
      <w:proofErr w:type="spellStart"/>
      <w:r>
        <w:rPr>
          <w:sz w:val="22"/>
          <w:szCs w:val="22"/>
        </w:rPr>
        <w:t>estratexias</w:t>
      </w:r>
      <w:proofErr w:type="spellEnd"/>
      <w:r>
        <w:rPr>
          <w:sz w:val="22"/>
          <w:szCs w:val="22"/>
        </w:rPr>
        <w:t xml:space="preserve"> están </w:t>
      </w:r>
      <w:proofErr w:type="spellStart"/>
      <w:r>
        <w:rPr>
          <w:sz w:val="22"/>
          <w:szCs w:val="22"/>
        </w:rPr>
        <w:t>desenvolvidas</w:t>
      </w:r>
      <w:proofErr w:type="spellEnd"/>
      <w:r>
        <w:rPr>
          <w:sz w:val="22"/>
          <w:szCs w:val="22"/>
        </w:rPr>
        <w:t xml:space="preserve"> en: '' Intervención en Problemas de </w:t>
      </w:r>
      <w:proofErr w:type="spellStart"/>
      <w:r>
        <w:rPr>
          <w:sz w:val="22"/>
          <w:szCs w:val="22"/>
        </w:rPr>
        <w:t>Conduta</w:t>
      </w:r>
      <w:proofErr w:type="spellEnd"/>
      <w:r>
        <w:rPr>
          <w:sz w:val="22"/>
          <w:szCs w:val="22"/>
        </w:rPr>
        <w:t xml:space="preserve">'' (CRB6-D-2) e ''Tempo Fuera (CRB6-D-3). </w:t>
      </w:r>
      <w:proofErr w:type="spellStart"/>
      <w:r>
        <w:rPr>
          <w:sz w:val="22"/>
          <w:szCs w:val="22"/>
        </w:rPr>
        <w:t>Unha</w:t>
      </w:r>
      <w:proofErr w:type="spellEnd"/>
      <w:r>
        <w:rPr>
          <w:sz w:val="22"/>
          <w:szCs w:val="22"/>
        </w:rPr>
        <w:t xml:space="preserve"> vez </w:t>
      </w:r>
      <w:proofErr w:type="spellStart"/>
      <w:r>
        <w:rPr>
          <w:sz w:val="22"/>
          <w:szCs w:val="22"/>
        </w:rPr>
        <w:t>empregadas</w:t>
      </w:r>
      <w:proofErr w:type="spellEnd"/>
      <w:r>
        <w:rPr>
          <w:sz w:val="22"/>
          <w:szCs w:val="22"/>
        </w:rPr>
        <w:t xml:space="preserve"> estas técnicas, os </w:t>
      </w:r>
      <w:proofErr w:type="spellStart"/>
      <w:r>
        <w:rPr>
          <w:sz w:val="22"/>
          <w:szCs w:val="22"/>
        </w:rPr>
        <w:t>coidadores</w:t>
      </w:r>
      <w:proofErr w:type="spellEnd"/>
      <w:r>
        <w:rPr>
          <w:sz w:val="22"/>
          <w:szCs w:val="22"/>
        </w:rPr>
        <w:t xml:space="preserve"> que as aplicaran, deben </w:t>
      </w:r>
      <w:proofErr w:type="spellStart"/>
      <w:r>
        <w:rPr>
          <w:sz w:val="22"/>
          <w:szCs w:val="22"/>
        </w:rPr>
        <w:t>reflectilas</w:t>
      </w:r>
      <w:proofErr w:type="spellEnd"/>
      <w:r>
        <w:rPr>
          <w:sz w:val="22"/>
          <w:szCs w:val="22"/>
        </w:rPr>
        <w:t xml:space="preserve"> na Aplicación Informática ''</w:t>
      </w:r>
      <w:proofErr w:type="spellStart"/>
      <w:r>
        <w:rPr>
          <w:sz w:val="22"/>
          <w:szCs w:val="22"/>
        </w:rPr>
        <w:t>Xestión</w:t>
      </w:r>
      <w:proofErr w:type="spellEnd"/>
      <w:r>
        <w:rPr>
          <w:sz w:val="22"/>
          <w:szCs w:val="22"/>
        </w:rPr>
        <w:t xml:space="preserve"> de Centros'' (CRB0-F-1) e, en caso de ser necesario o uso de Medidas de Contención Física, </w:t>
      </w:r>
      <w:proofErr w:type="spellStart"/>
      <w:r>
        <w:rPr>
          <w:sz w:val="22"/>
          <w:szCs w:val="22"/>
        </w:rPr>
        <w:t>Farmacolóxica</w:t>
      </w:r>
      <w:proofErr w:type="spellEnd"/>
      <w:r>
        <w:rPr>
          <w:sz w:val="22"/>
          <w:szCs w:val="22"/>
        </w:rPr>
        <w:t xml:space="preserve"> e/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Illamento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rexistraranse</w:t>
      </w:r>
      <w:proofErr w:type="spellEnd"/>
      <w:r>
        <w:rPr>
          <w:sz w:val="22"/>
          <w:szCs w:val="22"/>
        </w:rPr>
        <w:t xml:space="preserve"> na ''Ficha de </w:t>
      </w:r>
      <w:proofErr w:type="spellStart"/>
      <w:r>
        <w:rPr>
          <w:sz w:val="22"/>
          <w:szCs w:val="22"/>
        </w:rPr>
        <w:t>Condutas</w:t>
      </w:r>
      <w:proofErr w:type="spellEnd"/>
      <w:r>
        <w:rPr>
          <w:sz w:val="22"/>
          <w:szCs w:val="22"/>
        </w:rPr>
        <w:t xml:space="preserve"> Desafiantes'' (CRB6-F-1), que será </w:t>
      </w:r>
      <w:proofErr w:type="spellStart"/>
      <w:r>
        <w:rPr>
          <w:sz w:val="22"/>
          <w:szCs w:val="22"/>
        </w:rPr>
        <w:t>asinada</w:t>
      </w:r>
      <w:proofErr w:type="spellEnd"/>
      <w:r>
        <w:rPr>
          <w:sz w:val="22"/>
          <w:szCs w:val="22"/>
        </w:rPr>
        <w:t xml:space="preserve"> polos </w:t>
      </w:r>
      <w:proofErr w:type="spellStart"/>
      <w:r>
        <w:rPr>
          <w:sz w:val="22"/>
          <w:szCs w:val="22"/>
        </w:rPr>
        <w:t>coidadores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interviñeran</w:t>
      </w:r>
      <w:proofErr w:type="spellEnd"/>
      <w:r>
        <w:rPr>
          <w:sz w:val="22"/>
          <w:szCs w:val="22"/>
        </w:rPr>
        <w:t xml:space="preserve"> e o ATS que controlara a intervención.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rexistro</w:t>
      </w:r>
      <w:proofErr w:type="spellEnd"/>
      <w:r>
        <w:rPr>
          <w:sz w:val="22"/>
          <w:szCs w:val="22"/>
        </w:rPr>
        <w:t xml:space="preserve"> na Aplicación Informática, </w:t>
      </w:r>
      <w:proofErr w:type="spellStart"/>
      <w:r>
        <w:rPr>
          <w:sz w:val="22"/>
          <w:szCs w:val="22"/>
        </w:rPr>
        <w:t>farase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seguindo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sempre</w:t>
      </w:r>
      <w:proofErr w:type="spellEnd"/>
      <w:r>
        <w:rPr>
          <w:sz w:val="22"/>
          <w:szCs w:val="22"/>
        </w:rPr>
        <w:t xml:space="preserve"> a secuencia </w:t>
      </w:r>
      <w:proofErr w:type="spellStart"/>
      <w:r>
        <w:rPr>
          <w:sz w:val="22"/>
          <w:szCs w:val="22"/>
        </w:rPr>
        <w:t>seguinte</w:t>
      </w:r>
      <w:proofErr w:type="spellEnd"/>
      <w:r>
        <w:rPr>
          <w:sz w:val="22"/>
          <w:szCs w:val="22"/>
        </w:rPr>
        <w:t xml:space="preserve">: </w:t>
      </w:r>
    </w:p>
    <w:p w:rsidR="00710729" w:rsidRDefault="00710729">
      <w:pPr>
        <w:pStyle w:val="CM18"/>
        <w:pageBreakBefore/>
        <w:ind w:right="1482"/>
        <w:rPr>
          <w:sz w:val="12"/>
          <w:szCs w:val="12"/>
        </w:rPr>
      </w:pPr>
      <w:r>
        <w:rPr>
          <w:b/>
          <w:bCs/>
          <w:sz w:val="12"/>
          <w:szCs w:val="12"/>
        </w:rPr>
        <w:lastRenderedPageBreak/>
        <w:t xml:space="preserve">ASPRONAGA \ Centro Ricardo </w:t>
      </w:r>
      <w:proofErr w:type="spellStart"/>
      <w:r>
        <w:rPr>
          <w:b/>
          <w:bCs/>
          <w:sz w:val="12"/>
          <w:szCs w:val="12"/>
        </w:rPr>
        <w:t>Baró</w:t>
      </w:r>
      <w:proofErr w:type="spellEnd"/>
      <w:r>
        <w:rPr>
          <w:b/>
          <w:bCs/>
          <w:sz w:val="12"/>
          <w:szCs w:val="12"/>
        </w:rPr>
        <w:t xml:space="preserve"> TERAPIA E REHABILITACION </w:t>
      </w:r>
      <w:proofErr w:type="gramStart"/>
      <w:r>
        <w:rPr>
          <w:b/>
          <w:bCs/>
          <w:sz w:val="12"/>
          <w:szCs w:val="12"/>
        </w:rPr>
        <w:t>( CRB6</w:t>
      </w:r>
      <w:proofErr w:type="gramEnd"/>
      <w:r>
        <w:rPr>
          <w:b/>
          <w:bCs/>
          <w:sz w:val="12"/>
          <w:szCs w:val="12"/>
        </w:rPr>
        <w:t xml:space="preserve"> / 3 )</w:t>
      </w:r>
    </w:p>
    <w:p w:rsidR="00710729" w:rsidRDefault="00710729">
      <w:pPr>
        <w:pStyle w:val="Default"/>
        <w:rPr>
          <w:color w:val="auto"/>
        </w:rPr>
      </w:pPr>
    </w:p>
    <w:p w:rsidR="00710729" w:rsidRDefault="00710729">
      <w:pPr>
        <w:pStyle w:val="CM19"/>
        <w:spacing w:after="185"/>
        <w:ind w:left="252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CONDUCTAS DESAFIANTES </w:t>
      </w:r>
      <w:proofErr w:type="gramStart"/>
      <w:r>
        <w:rPr>
          <w:b/>
          <w:bCs/>
          <w:sz w:val="18"/>
          <w:szCs w:val="18"/>
        </w:rPr>
        <w:t>( CRB6</w:t>
      </w:r>
      <w:proofErr w:type="gramEnd"/>
      <w:r>
        <w:rPr>
          <w:b/>
          <w:bCs/>
          <w:sz w:val="18"/>
          <w:szCs w:val="18"/>
        </w:rPr>
        <w:t xml:space="preserve">-7 / 2) </w:t>
      </w:r>
    </w:p>
    <w:p w:rsidR="00710729" w:rsidRDefault="00710729">
      <w:pPr>
        <w:pStyle w:val="Default"/>
        <w:numPr>
          <w:ilvl w:val="0"/>
          <w:numId w:val="9"/>
        </w:numPr>
        <w:spacing w:after="275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Primeiro</w:t>
      </w:r>
      <w:proofErr w:type="spellEnd"/>
      <w:r>
        <w:rPr>
          <w:color w:val="auto"/>
          <w:sz w:val="22"/>
          <w:szCs w:val="22"/>
        </w:rPr>
        <w:t xml:space="preserve">: </w:t>
      </w:r>
      <w:proofErr w:type="spellStart"/>
      <w:r>
        <w:rPr>
          <w:color w:val="auto"/>
          <w:sz w:val="22"/>
          <w:szCs w:val="22"/>
        </w:rPr>
        <w:t>Elixirase</w:t>
      </w:r>
      <w:proofErr w:type="spellEnd"/>
      <w:r>
        <w:rPr>
          <w:color w:val="auto"/>
          <w:sz w:val="22"/>
          <w:szCs w:val="22"/>
        </w:rPr>
        <w:t xml:space="preserve"> a incidencia que se </w:t>
      </w:r>
      <w:proofErr w:type="spellStart"/>
      <w:r>
        <w:rPr>
          <w:color w:val="auto"/>
          <w:sz w:val="22"/>
          <w:szCs w:val="22"/>
        </w:rPr>
        <w:t>axuste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mellor</w:t>
      </w:r>
      <w:proofErr w:type="spellEnd"/>
      <w:r>
        <w:rPr>
          <w:color w:val="auto"/>
          <w:sz w:val="22"/>
          <w:szCs w:val="22"/>
        </w:rPr>
        <w:t xml:space="preserve"> á </w:t>
      </w:r>
      <w:proofErr w:type="spellStart"/>
      <w:r>
        <w:rPr>
          <w:color w:val="auto"/>
          <w:sz w:val="22"/>
          <w:szCs w:val="22"/>
        </w:rPr>
        <w:t>conduta</w:t>
      </w:r>
      <w:proofErr w:type="spellEnd"/>
      <w:r>
        <w:rPr>
          <w:color w:val="auto"/>
          <w:sz w:val="22"/>
          <w:szCs w:val="22"/>
        </w:rPr>
        <w:t xml:space="preserve"> manifestada, de entre as </w:t>
      </w:r>
      <w:proofErr w:type="spellStart"/>
      <w:r>
        <w:rPr>
          <w:color w:val="auto"/>
          <w:sz w:val="22"/>
          <w:szCs w:val="22"/>
        </w:rPr>
        <w:t>seguintes</w:t>
      </w:r>
      <w:proofErr w:type="spellEnd"/>
      <w:r>
        <w:rPr>
          <w:color w:val="auto"/>
          <w:sz w:val="22"/>
          <w:szCs w:val="22"/>
        </w:rPr>
        <w:t>: ''</w:t>
      </w:r>
      <w:proofErr w:type="spellStart"/>
      <w:r>
        <w:rPr>
          <w:color w:val="auto"/>
          <w:sz w:val="22"/>
          <w:szCs w:val="22"/>
        </w:rPr>
        <w:t>Conduta</w:t>
      </w:r>
      <w:proofErr w:type="spellEnd"/>
      <w:r>
        <w:rPr>
          <w:color w:val="auto"/>
          <w:sz w:val="22"/>
          <w:szCs w:val="22"/>
        </w:rPr>
        <w:t xml:space="preserve">: </w:t>
      </w:r>
      <w:proofErr w:type="spellStart"/>
      <w:r>
        <w:rPr>
          <w:color w:val="auto"/>
          <w:sz w:val="22"/>
          <w:szCs w:val="22"/>
        </w:rPr>
        <w:t>Autoagresividade</w:t>
      </w:r>
      <w:proofErr w:type="spellEnd"/>
      <w:r>
        <w:rPr>
          <w:color w:val="auto"/>
          <w:sz w:val="22"/>
          <w:szCs w:val="22"/>
        </w:rPr>
        <w:t>'', ''</w:t>
      </w:r>
      <w:proofErr w:type="spellStart"/>
      <w:r>
        <w:rPr>
          <w:color w:val="auto"/>
          <w:sz w:val="22"/>
          <w:szCs w:val="22"/>
        </w:rPr>
        <w:t>Conduta</w:t>
      </w:r>
      <w:proofErr w:type="spellEnd"/>
      <w:r>
        <w:rPr>
          <w:color w:val="auto"/>
          <w:sz w:val="22"/>
          <w:szCs w:val="22"/>
        </w:rPr>
        <w:t>: Berrinche'', ''</w:t>
      </w:r>
      <w:proofErr w:type="spellStart"/>
      <w:r>
        <w:rPr>
          <w:color w:val="auto"/>
          <w:sz w:val="22"/>
          <w:szCs w:val="22"/>
        </w:rPr>
        <w:t>Conduta</w:t>
      </w:r>
      <w:proofErr w:type="spellEnd"/>
      <w:r>
        <w:rPr>
          <w:color w:val="auto"/>
          <w:sz w:val="22"/>
          <w:szCs w:val="22"/>
        </w:rPr>
        <w:t>: Disruptiva'', ''</w:t>
      </w:r>
      <w:proofErr w:type="spellStart"/>
      <w:r>
        <w:rPr>
          <w:color w:val="auto"/>
          <w:sz w:val="22"/>
          <w:szCs w:val="22"/>
        </w:rPr>
        <w:t>Conduta</w:t>
      </w:r>
      <w:proofErr w:type="spellEnd"/>
      <w:r>
        <w:rPr>
          <w:color w:val="auto"/>
          <w:sz w:val="22"/>
          <w:szCs w:val="22"/>
        </w:rPr>
        <w:t>: Estado de ánimo'', ''</w:t>
      </w:r>
      <w:proofErr w:type="spellStart"/>
      <w:r>
        <w:rPr>
          <w:color w:val="auto"/>
          <w:sz w:val="22"/>
          <w:szCs w:val="22"/>
        </w:rPr>
        <w:t>Conduta</w:t>
      </w:r>
      <w:proofErr w:type="spellEnd"/>
      <w:r>
        <w:rPr>
          <w:color w:val="auto"/>
          <w:sz w:val="22"/>
          <w:szCs w:val="22"/>
        </w:rPr>
        <w:t>: Estereotipias'', ''</w:t>
      </w:r>
      <w:proofErr w:type="spellStart"/>
      <w:r>
        <w:rPr>
          <w:color w:val="auto"/>
          <w:sz w:val="22"/>
          <w:szCs w:val="22"/>
        </w:rPr>
        <w:t>Conduta</w:t>
      </w:r>
      <w:proofErr w:type="spellEnd"/>
      <w:r>
        <w:rPr>
          <w:color w:val="auto"/>
          <w:sz w:val="22"/>
          <w:szCs w:val="22"/>
        </w:rPr>
        <w:t xml:space="preserve">: </w:t>
      </w:r>
      <w:proofErr w:type="spellStart"/>
      <w:r>
        <w:rPr>
          <w:color w:val="auto"/>
          <w:sz w:val="22"/>
          <w:szCs w:val="22"/>
        </w:rPr>
        <w:t>Heteroagresividad</w:t>
      </w:r>
      <w:proofErr w:type="spellEnd"/>
      <w:r>
        <w:rPr>
          <w:color w:val="auto"/>
          <w:sz w:val="22"/>
          <w:szCs w:val="22"/>
        </w:rPr>
        <w:t>'', ''</w:t>
      </w:r>
      <w:proofErr w:type="spellStart"/>
      <w:r>
        <w:rPr>
          <w:color w:val="auto"/>
          <w:sz w:val="22"/>
          <w:szCs w:val="22"/>
        </w:rPr>
        <w:t>Conduta</w:t>
      </w:r>
      <w:proofErr w:type="spellEnd"/>
      <w:r>
        <w:rPr>
          <w:color w:val="auto"/>
          <w:sz w:val="22"/>
          <w:szCs w:val="22"/>
        </w:rPr>
        <w:t>: Ingesta Inadecuada, ''</w:t>
      </w:r>
      <w:proofErr w:type="spellStart"/>
      <w:r>
        <w:rPr>
          <w:color w:val="auto"/>
          <w:sz w:val="22"/>
          <w:szCs w:val="22"/>
        </w:rPr>
        <w:t>Conduta</w:t>
      </w:r>
      <w:proofErr w:type="spellEnd"/>
      <w:r>
        <w:rPr>
          <w:color w:val="auto"/>
          <w:sz w:val="22"/>
          <w:szCs w:val="22"/>
        </w:rPr>
        <w:t>: Malestar Físico'', ''</w:t>
      </w:r>
      <w:proofErr w:type="spellStart"/>
      <w:r>
        <w:rPr>
          <w:color w:val="auto"/>
          <w:sz w:val="22"/>
          <w:szCs w:val="22"/>
        </w:rPr>
        <w:t>Conduta</w:t>
      </w:r>
      <w:proofErr w:type="spellEnd"/>
      <w:r>
        <w:rPr>
          <w:color w:val="auto"/>
          <w:sz w:val="22"/>
          <w:szCs w:val="22"/>
        </w:rPr>
        <w:t>: Negativismo'' e ''</w:t>
      </w:r>
      <w:proofErr w:type="spellStart"/>
      <w:r>
        <w:rPr>
          <w:color w:val="auto"/>
          <w:sz w:val="22"/>
          <w:szCs w:val="22"/>
        </w:rPr>
        <w:t>Conduta</w:t>
      </w:r>
      <w:proofErr w:type="spellEnd"/>
      <w:r>
        <w:rPr>
          <w:color w:val="auto"/>
          <w:sz w:val="22"/>
          <w:szCs w:val="22"/>
        </w:rPr>
        <w:t xml:space="preserve"> Sexual''. </w:t>
      </w:r>
      <w:proofErr w:type="spellStart"/>
      <w:r>
        <w:rPr>
          <w:color w:val="auto"/>
          <w:sz w:val="22"/>
          <w:szCs w:val="22"/>
        </w:rPr>
        <w:t>Nesta</w:t>
      </w:r>
      <w:proofErr w:type="spellEnd"/>
      <w:r>
        <w:rPr>
          <w:color w:val="auto"/>
          <w:sz w:val="22"/>
          <w:szCs w:val="22"/>
        </w:rPr>
        <w:t xml:space="preserve"> incidencia, </w:t>
      </w:r>
      <w:proofErr w:type="spellStart"/>
      <w:r>
        <w:rPr>
          <w:color w:val="auto"/>
          <w:sz w:val="22"/>
          <w:szCs w:val="22"/>
        </w:rPr>
        <w:t>describirase</w:t>
      </w:r>
      <w:proofErr w:type="spellEnd"/>
      <w:r>
        <w:rPr>
          <w:color w:val="auto"/>
          <w:sz w:val="22"/>
          <w:szCs w:val="22"/>
        </w:rPr>
        <w:t xml:space="preserve">, o </w:t>
      </w:r>
      <w:proofErr w:type="spellStart"/>
      <w:r>
        <w:rPr>
          <w:color w:val="auto"/>
          <w:sz w:val="22"/>
          <w:szCs w:val="22"/>
        </w:rPr>
        <w:t>máis</w:t>
      </w:r>
      <w:proofErr w:type="spellEnd"/>
      <w:r>
        <w:rPr>
          <w:color w:val="auto"/>
          <w:sz w:val="22"/>
          <w:szCs w:val="22"/>
        </w:rPr>
        <w:t xml:space="preserve"> fielmente posible, como é a </w:t>
      </w:r>
      <w:proofErr w:type="spellStart"/>
      <w:r>
        <w:rPr>
          <w:color w:val="auto"/>
          <w:sz w:val="22"/>
          <w:szCs w:val="22"/>
        </w:rPr>
        <w:t>conduta</w:t>
      </w:r>
      <w:proofErr w:type="spellEnd"/>
      <w:r>
        <w:rPr>
          <w:color w:val="auto"/>
          <w:sz w:val="22"/>
          <w:szCs w:val="22"/>
        </w:rPr>
        <w:t xml:space="preserve"> (a </w:t>
      </w:r>
      <w:proofErr w:type="spellStart"/>
      <w:r>
        <w:rPr>
          <w:color w:val="auto"/>
          <w:sz w:val="22"/>
          <w:szCs w:val="22"/>
        </w:rPr>
        <w:t>súa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descrición</w:t>
      </w:r>
      <w:proofErr w:type="spellEnd"/>
      <w:r>
        <w:rPr>
          <w:color w:val="auto"/>
          <w:sz w:val="22"/>
          <w:szCs w:val="22"/>
        </w:rPr>
        <w:t xml:space="preserve"> física, por </w:t>
      </w:r>
      <w:proofErr w:type="spellStart"/>
      <w:r>
        <w:rPr>
          <w:color w:val="auto"/>
          <w:sz w:val="22"/>
          <w:szCs w:val="22"/>
        </w:rPr>
        <w:t>exemplo</w:t>
      </w:r>
      <w:proofErr w:type="spellEnd"/>
      <w:r>
        <w:rPr>
          <w:color w:val="auto"/>
          <w:sz w:val="22"/>
          <w:szCs w:val="22"/>
        </w:rPr>
        <w:t>: ''</w:t>
      </w:r>
      <w:proofErr w:type="spellStart"/>
      <w:r>
        <w:rPr>
          <w:color w:val="auto"/>
          <w:sz w:val="22"/>
          <w:szCs w:val="22"/>
        </w:rPr>
        <w:t>résgase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cos</w:t>
      </w:r>
      <w:proofErr w:type="spellEnd"/>
      <w:r>
        <w:rPr>
          <w:color w:val="auto"/>
          <w:sz w:val="22"/>
          <w:szCs w:val="22"/>
        </w:rPr>
        <w:t xml:space="preserve"> dedos na cara''), cantas veces se produce (por </w:t>
      </w:r>
      <w:proofErr w:type="spellStart"/>
      <w:r>
        <w:rPr>
          <w:color w:val="auto"/>
          <w:sz w:val="22"/>
          <w:szCs w:val="22"/>
        </w:rPr>
        <w:t>exemplo</w:t>
      </w:r>
      <w:proofErr w:type="spellEnd"/>
      <w:r>
        <w:rPr>
          <w:color w:val="auto"/>
          <w:sz w:val="22"/>
          <w:szCs w:val="22"/>
        </w:rPr>
        <w:t xml:space="preserve">: '' 2 veces na </w:t>
      </w:r>
      <w:proofErr w:type="spellStart"/>
      <w:r>
        <w:rPr>
          <w:color w:val="auto"/>
          <w:sz w:val="22"/>
          <w:szCs w:val="22"/>
        </w:rPr>
        <w:t>quenda</w:t>
      </w:r>
      <w:proofErr w:type="spellEnd"/>
      <w:r>
        <w:rPr>
          <w:color w:val="auto"/>
          <w:sz w:val="22"/>
          <w:szCs w:val="22"/>
        </w:rPr>
        <w:t xml:space="preserve">''), a </w:t>
      </w:r>
      <w:proofErr w:type="spellStart"/>
      <w:r>
        <w:rPr>
          <w:color w:val="auto"/>
          <w:sz w:val="22"/>
          <w:szCs w:val="22"/>
        </w:rPr>
        <w:t>intensidade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desta</w:t>
      </w:r>
      <w:proofErr w:type="spellEnd"/>
      <w:r>
        <w:rPr>
          <w:color w:val="auto"/>
          <w:sz w:val="22"/>
          <w:szCs w:val="22"/>
        </w:rPr>
        <w:t xml:space="preserve"> (</w:t>
      </w:r>
      <w:proofErr w:type="spellStart"/>
      <w:r>
        <w:rPr>
          <w:color w:val="auto"/>
          <w:sz w:val="22"/>
          <w:szCs w:val="22"/>
        </w:rPr>
        <w:t>baixa</w:t>
      </w:r>
      <w:proofErr w:type="spellEnd"/>
      <w:r>
        <w:rPr>
          <w:color w:val="auto"/>
          <w:sz w:val="22"/>
          <w:szCs w:val="22"/>
        </w:rPr>
        <w:t xml:space="preserve">, media </w:t>
      </w:r>
      <w:proofErr w:type="spellStart"/>
      <w:r>
        <w:rPr>
          <w:color w:val="auto"/>
          <w:sz w:val="22"/>
          <w:szCs w:val="22"/>
        </w:rPr>
        <w:t>ou</w:t>
      </w:r>
      <w:proofErr w:type="spellEnd"/>
      <w:r>
        <w:rPr>
          <w:color w:val="auto"/>
          <w:sz w:val="22"/>
          <w:szCs w:val="22"/>
        </w:rPr>
        <w:t xml:space="preserve"> alta) e as consecuencias (por </w:t>
      </w:r>
      <w:proofErr w:type="spellStart"/>
      <w:r>
        <w:rPr>
          <w:color w:val="auto"/>
          <w:sz w:val="22"/>
          <w:szCs w:val="22"/>
        </w:rPr>
        <w:t>exemplo</w:t>
      </w:r>
      <w:proofErr w:type="spellEnd"/>
      <w:r>
        <w:rPr>
          <w:color w:val="auto"/>
          <w:sz w:val="22"/>
          <w:szCs w:val="22"/>
        </w:rPr>
        <w:t>: ''</w:t>
      </w:r>
      <w:proofErr w:type="spellStart"/>
      <w:r>
        <w:rPr>
          <w:color w:val="auto"/>
          <w:sz w:val="22"/>
          <w:szCs w:val="22"/>
        </w:rPr>
        <w:t>provócase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ferida</w:t>
      </w:r>
      <w:proofErr w:type="spellEnd"/>
      <w:r>
        <w:rPr>
          <w:color w:val="auto"/>
          <w:sz w:val="22"/>
          <w:szCs w:val="22"/>
        </w:rPr>
        <w:t xml:space="preserve"> sangrante'') </w:t>
      </w:r>
    </w:p>
    <w:p w:rsidR="00710729" w:rsidRDefault="00710729">
      <w:pPr>
        <w:pStyle w:val="Default"/>
        <w:numPr>
          <w:ilvl w:val="0"/>
          <w:numId w:val="9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Segundo: </w:t>
      </w:r>
      <w:proofErr w:type="spellStart"/>
      <w:r>
        <w:rPr>
          <w:color w:val="auto"/>
          <w:sz w:val="22"/>
          <w:szCs w:val="22"/>
        </w:rPr>
        <w:t>Elixirase</w:t>
      </w:r>
      <w:proofErr w:type="spellEnd"/>
      <w:r>
        <w:rPr>
          <w:color w:val="auto"/>
          <w:sz w:val="22"/>
          <w:szCs w:val="22"/>
        </w:rPr>
        <w:t xml:space="preserve"> a incidencia que se </w:t>
      </w:r>
      <w:proofErr w:type="spellStart"/>
      <w:r>
        <w:rPr>
          <w:color w:val="auto"/>
          <w:sz w:val="22"/>
          <w:szCs w:val="22"/>
        </w:rPr>
        <w:t>axuste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mellor</w:t>
      </w:r>
      <w:proofErr w:type="spellEnd"/>
      <w:r>
        <w:rPr>
          <w:color w:val="auto"/>
          <w:sz w:val="22"/>
          <w:szCs w:val="22"/>
        </w:rPr>
        <w:t xml:space="preserve"> á intervención que se </w:t>
      </w:r>
      <w:proofErr w:type="spellStart"/>
      <w:r>
        <w:rPr>
          <w:color w:val="auto"/>
          <w:sz w:val="22"/>
          <w:szCs w:val="22"/>
        </w:rPr>
        <w:t>elixiu</w:t>
      </w:r>
      <w:proofErr w:type="spellEnd"/>
      <w:r>
        <w:rPr>
          <w:color w:val="auto"/>
          <w:sz w:val="22"/>
          <w:szCs w:val="22"/>
        </w:rPr>
        <w:t xml:space="preserve"> para </w:t>
      </w:r>
      <w:proofErr w:type="spellStart"/>
      <w:r>
        <w:rPr>
          <w:color w:val="auto"/>
          <w:sz w:val="22"/>
          <w:szCs w:val="22"/>
        </w:rPr>
        <w:t>traballar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conduta</w:t>
      </w:r>
      <w:proofErr w:type="spellEnd"/>
      <w:r>
        <w:rPr>
          <w:color w:val="auto"/>
          <w:sz w:val="22"/>
          <w:szCs w:val="22"/>
        </w:rPr>
        <w:t xml:space="preserve">, de entre as </w:t>
      </w:r>
      <w:proofErr w:type="spellStart"/>
      <w:r>
        <w:rPr>
          <w:color w:val="auto"/>
          <w:sz w:val="22"/>
          <w:szCs w:val="22"/>
        </w:rPr>
        <w:t>seguintes</w:t>
      </w:r>
      <w:proofErr w:type="spellEnd"/>
      <w:r>
        <w:rPr>
          <w:color w:val="auto"/>
          <w:sz w:val="22"/>
          <w:szCs w:val="22"/>
        </w:rPr>
        <w:t>: ''</w:t>
      </w:r>
      <w:proofErr w:type="spellStart"/>
      <w:r>
        <w:rPr>
          <w:color w:val="auto"/>
          <w:sz w:val="22"/>
          <w:szCs w:val="22"/>
        </w:rPr>
        <w:t>Conduta</w:t>
      </w:r>
      <w:proofErr w:type="spellEnd"/>
      <w:r>
        <w:rPr>
          <w:color w:val="auto"/>
          <w:sz w:val="22"/>
          <w:szCs w:val="22"/>
        </w:rPr>
        <w:t xml:space="preserve">: </w:t>
      </w:r>
      <w:proofErr w:type="spellStart"/>
      <w:r>
        <w:rPr>
          <w:color w:val="auto"/>
          <w:sz w:val="22"/>
          <w:szCs w:val="22"/>
        </w:rPr>
        <w:t>Illamento</w:t>
      </w:r>
      <w:proofErr w:type="spellEnd"/>
      <w:r>
        <w:rPr>
          <w:color w:val="auto"/>
          <w:sz w:val="22"/>
          <w:szCs w:val="22"/>
        </w:rPr>
        <w:t xml:space="preserve"> Social''</w:t>
      </w:r>
      <w:r w:rsidR="00986E60">
        <w:rPr>
          <w:color w:val="auto"/>
          <w:sz w:val="22"/>
          <w:szCs w:val="22"/>
        </w:rPr>
        <w:t>, ''</w:t>
      </w:r>
      <w:proofErr w:type="spellStart"/>
      <w:r w:rsidR="00986E60">
        <w:rPr>
          <w:color w:val="auto"/>
          <w:sz w:val="22"/>
          <w:szCs w:val="22"/>
        </w:rPr>
        <w:t>Conduta</w:t>
      </w:r>
      <w:proofErr w:type="spellEnd"/>
      <w:r w:rsidR="00986E60">
        <w:rPr>
          <w:color w:val="auto"/>
          <w:sz w:val="22"/>
          <w:szCs w:val="22"/>
        </w:rPr>
        <w:t xml:space="preserve">: Contención </w:t>
      </w:r>
      <w:proofErr w:type="spellStart"/>
      <w:r w:rsidR="00986E60">
        <w:rPr>
          <w:color w:val="auto"/>
          <w:sz w:val="22"/>
          <w:szCs w:val="22"/>
        </w:rPr>
        <w:t>Fisica</w:t>
      </w:r>
      <w:proofErr w:type="spellEnd"/>
      <w:r>
        <w:rPr>
          <w:color w:val="auto"/>
          <w:sz w:val="22"/>
          <w:szCs w:val="22"/>
        </w:rPr>
        <w:t>'', ''</w:t>
      </w:r>
      <w:proofErr w:type="spellStart"/>
      <w:r>
        <w:rPr>
          <w:color w:val="auto"/>
          <w:sz w:val="22"/>
          <w:szCs w:val="22"/>
        </w:rPr>
        <w:t>Conduta</w:t>
      </w:r>
      <w:proofErr w:type="spellEnd"/>
      <w:r>
        <w:rPr>
          <w:color w:val="auto"/>
          <w:sz w:val="22"/>
          <w:szCs w:val="22"/>
        </w:rPr>
        <w:t xml:space="preserve">: </w:t>
      </w:r>
      <w:proofErr w:type="spellStart"/>
      <w:r>
        <w:rPr>
          <w:color w:val="auto"/>
          <w:sz w:val="22"/>
          <w:szCs w:val="22"/>
        </w:rPr>
        <w:t>Estratexias</w:t>
      </w:r>
      <w:proofErr w:type="spellEnd"/>
      <w:r>
        <w:rPr>
          <w:color w:val="auto"/>
          <w:sz w:val="22"/>
          <w:szCs w:val="22"/>
        </w:rPr>
        <w:t xml:space="preserve"> Reactivas'' e ''</w:t>
      </w:r>
      <w:proofErr w:type="spellStart"/>
      <w:r>
        <w:rPr>
          <w:color w:val="auto"/>
          <w:sz w:val="22"/>
          <w:szCs w:val="22"/>
        </w:rPr>
        <w:t>Conduta</w:t>
      </w:r>
      <w:proofErr w:type="spellEnd"/>
      <w:r>
        <w:rPr>
          <w:color w:val="auto"/>
          <w:sz w:val="22"/>
          <w:szCs w:val="22"/>
        </w:rPr>
        <w:t xml:space="preserve">: Tempo Fuera. </w:t>
      </w:r>
      <w:proofErr w:type="spellStart"/>
      <w:r>
        <w:rPr>
          <w:color w:val="auto"/>
          <w:sz w:val="22"/>
          <w:szCs w:val="22"/>
        </w:rPr>
        <w:t>Nela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explicarase</w:t>
      </w:r>
      <w:proofErr w:type="spellEnd"/>
      <w:r>
        <w:rPr>
          <w:color w:val="auto"/>
          <w:sz w:val="22"/>
          <w:szCs w:val="22"/>
        </w:rPr>
        <w:t xml:space="preserve"> como se </w:t>
      </w:r>
      <w:proofErr w:type="spellStart"/>
      <w:r>
        <w:rPr>
          <w:color w:val="auto"/>
          <w:sz w:val="22"/>
          <w:szCs w:val="22"/>
        </w:rPr>
        <w:t>levou</w:t>
      </w:r>
      <w:proofErr w:type="spellEnd"/>
      <w:r>
        <w:rPr>
          <w:color w:val="auto"/>
          <w:sz w:val="22"/>
          <w:szCs w:val="22"/>
        </w:rPr>
        <w:t xml:space="preserve"> a cabo e </w:t>
      </w:r>
      <w:proofErr w:type="spellStart"/>
      <w:r>
        <w:rPr>
          <w:color w:val="auto"/>
          <w:sz w:val="22"/>
          <w:szCs w:val="22"/>
        </w:rPr>
        <w:t>cúales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foron</w:t>
      </w:r>
      <w:proofErr w:type="spellEnd"/>
      <w:r>
        <w:rPr>
          <w:color w:val="auto"/>
          <w:sz w:val="22"/>
          <w:szCs w:val="22"/>
        </w:rPr>
        <w:t xml:space="preserve"> os resultados. </w:t>
      </w:r>
    </w:p>
    <w:p w:rsidR="00710729" w:rsidRDefault="00710729">
      <w:pPr>
        <w:pStyle w:val="Default"/>
        <w:rPr>
          <w:color w:val="auto"/>
          <w:sz w:val="22"/>
          <w:szCs w:val="22"/>
        </w:rPr>
      </w:pPr>
    </w:p>
    <w:p w:rsidR="00710729" w:rsidRDefault="00710729">
      <w:pPr>
        <w:pStyle w:val="CM20"/>
        <w:spacing w:after="275" w:line="280" w:lineRule="atLeast"/>
        <w:ind w:right="180"/>
        <w:rPr>
          <w:sz w:val="22"/>
          <w:szCs w:val="22"/>
        </w:rPr>
      </w:pPr>
      <w:r>
        <w:rPr>
          <w:sz w:val="22"/>
          <w:szCs w:val="22"/>
        </w:rPr>
        <w:t xml:space="preserve">Co fin de dar </w:t>
      </w:r>
      <w:proofErr w:type="spellStart"/>
      <w:r>
        <w:rPr>
          <w:sz w:val="22"/>
          <w:szCs w:val="22"/>
        </w:rPr>
        <w:t>unha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continuidade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traballo</w:t>
      </w:r>
      <w:proofErr w:type="spellEnd"/>
      <w:r>
        <w:rPr>
          <w:sz w:val="22"/>
          <w:szCs w:val="22"/>
        </w:rPr>
        <w:t xml:space="preserve"> realizado durante a semana e, pensando que, durante a fin de semana, a </w:t>
      </w:r>
      <w:proofErr w:type="spellStart"/>
      <w:r>
        <w:rPr>
          <w:sz w:val="22"/>
          <w:szCs w:val="22"/>
        </w:rPr>
        <w:t>metade</w:t>
      </w:r>
      <w:proofErr w:type="spellEnd"/>
      <w:r>
        <w:rPr>
          <w:sz w:val="22"/>
          <w:szCs w:val="22"/>
        </w:rPr>
        <w:t xml:space="preserve"> do equipo de </w:t>
      </w:r>
      <w:proofErr w:type="spellStart"/>
      <w:r>
        <w:rPr>
          <w:sz w:val="22"/>
          <w:szCs w:val="22"/>
        </w:rPr>
        <w:t>coidadores</w:t>
      </w:r>
      <w:proofErr w:type="spellEnd"/>
      <w:r>
        <w:rPr>
          <w:sz w:val="22"/>
          <w:szCs w:val="22"/>
        </w:rPr>
        <w:t xml:space="preserve"> descansa, existen </w:t>
      </w:r>
      <w:proofErr w:type="spellStart"/>
      <w:r>
        <w:rPr>
          <w:sz w:val="22"/>
          <w:szCs w:val="22"/>
        </w:rPr>
        <w:t>unhas</w:t>
      </w:r>
      <w:proofErr w:type="spellEnd"/>
      <w:r>
        <w:rPr>
          <w:sz w:val="22"/>
          <w:szCs w:val="22"/>
        </w:rPr>
        <w:t xml:space="preserve"> Pautas de </w:t>
      </w:r>
      <w:proofErr w:type="spellStart"/>
      <w:r>
        <w:rPr>
          <w:sz w:val="22"/>
          <w:szCs w:val="22"/>
        </w:rPr>
        <w:t>traballo</w:t>
      </w:r>
      <w:proofErr w:type="spellEnd"/>
      <w:r>
        <w:rPr>
          <w:sz w:val="22"/>
          <w:szCs w:val="22"/>
        </w:rPr>
        <w:t xml:space="preserve"> na fin de semana (CRB6-F-2), que se van actualizando </w:t>
      </w:r>
      <w:proofErr w:type="spellStart"/>
      <w:r>
        <w:rPr>
          <w:sz w:val="22"/>
          <w:szCs w:val="22"/>
        </w:rPr>
        <w:t>periodicamente</w:t>
      </w:r>
      <w:proofErr w:type="spellEnd"/>
      <w:r>
        <w:rPr>
          <w:sz w:val="22"/>
          <w:szCs w:val="22"/>
        </w:rPr>
        <w:t xml:space="preserve">.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Final: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proofErr w:type="spellStart"/>
      <w:r>
        <w:rPr>
          <w:sz w:val="22"/>
          <w:szCs w:val="22"/>
        </w:rPr>
        <w:t>Avaliación</w:t>
      </w:r>
      <w:proofErr w:type="spellEnd"/>
      <w:r>
        <w:rPr>
          <w:sz w:val="22"/>
          <w:szCs w:val="22"/>
        </w:rPr>
        <w:t xml:space="preserve"> anual do </w:t>
      </w:r>
      <w:proofErr w:type="spellStart"/>
      <w:r>
        <w:rPr>
          <w:sz w:val="22"/>
          <w:szCs w:val="22"/>
        </w:rPr>
        <w:t>area</w:t>
      </w:r>
      <w:proofErr w:type="spellEnd"/>
      <w:r>
        <w:rPr>
          <w:sz w:val="22"/>
          <w:szCs w:val="22"/>
        </w:rPr>
        <w:t xml:space="preserve"> de terapia e rehabilitación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Puntos críticos: </w:t>
      </w:r>
    </w:p>
    <w:p w:rsidR="00710729" w:rsidRDefault="00710729">
      <w:pPr>
        <w:pStyle w:val="Default"/>
        <w:numPr>
          <w:ilvl w:val="0"/>
          <w:numId w:val="10"/>
        </w:numPr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As actividades realizadas </w:t>
      </w:r>
      <w:proofErr w:type="spellStart"/>
      <w:r>
        <w:rPr>
          <w:color w:val="auto"/>
          <w:sz w:val="22"/>
          <w:szCs w:val="22"/>
        </w:rPr>
        <w:t>fóra</w:t>
      </w:r>
      <w:proofErr w:type="spellEnd"/>
      <w:r>
        <w:rPr>
          <w:color w:val="auto"/>
          <w:sz w:val="22"/>
          <w:szCs w:val="22"/>
        </w:rPr>
        <w:t xml:space="preserve"> do Centro, </w:t>
      </w:r>
      <w:proofErr w:type="spellStart"/>
      <w:r>
        <w:rPr>
          <w:color w:val="auto"/>
          <w:sz w:val="22"/>
          <w:szCs w:val="22"/>
        </w:rPr>
        <w:t>pois</w:t>
      </w:r>
      <w:proofErr w:type="spellEnd"/>
      <w:r>
        <w:rPr>
          <w:color w:val="auto"/>
          <w:sz w:val="22"/>
          <w:szCs w:val="22"/>
        </w:rPr>
        <w:t xml:space="preserve"> a ratio de atención dentro </w:t>
      </w:r>
      <w:proofErr w:type="spellStart"/>
      <w:r>
        <w:rPr>
          <w:color w:val="auto"/>
          <w:sz w:val="22"/>
          <w:szCs w:val="22"/>
        </w:rPr>
        <w:t>increméntase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710729" w:rsidRDefault="00710729">
      <w:pPr>
        <w:pStyle w:val="Default"/>
        <w:numPr>
          <w:ilvl w:val="0"/>
          <w:numId w:val="10"/>
        </w:numPr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idade</w:t>
      </w:r>
      <w:proofErr w:type="spellEnd"/>
      <w:r>
        <w:rPr>
          <w:color w:val="auto"/>
          <w:sz w:val="22"/>
          <w:szCs w:val="22"/>
        </w:rPr>
        <w:t xml:space="preserve"> dos residentes. </w:t>
      </w:r>
      <w:proofErr w:type="spellStart"/>
      <w:r>
        <w:rPr>
          <w:color w:val="auto"/>
          <w:sz w:val="22"/>
          <w:szCs w:val="22"/>
        </w:rPr>
        <w:t>Ao</w:t>
      </w:r>
      <w:proofErr w:type="spellEnd"/>
      <w:r>
        <w:rPr>
          <w:color w:val="auto"/>
          <w:sz w:val="22"/>
          <w:szCs w:val="22"/>
        </w:rPr>
        <w:t xml:space="preserve"> ser adultos, </w:t>
      </w:r>
      <w:proofErr w:type="spellStart"/>
      <w:r>
        <w:rPr>
          <w:color w:val="auto"/>
          <w:sz w:val="22"/>
          <w:szCs w:val="22"/>
        </w:rPr>
        <w:t>perdeuse</w:t>
      </w:r>
      <w:proofErr w:type="spellEnd"/>
      <w:r>
        <w:rPr>
          <w:color w:val="auto"/>
          <w:sz w:val="22"/>
          <w:szCs w:val="22"/>
        </w:rPr>
        <w:t xml:space="preserve"> un potencial de </w:t>
      </w:r>
      <w:proofErr w:type="spellStart"/>
      <w:r>
        <w:rPr>
          <w:color w:val="auto"/>
          <w:sz w:val="22"/>
          <w:szCs w:val="22"/>
        </w:rPr>
        <w:t>traballo</w:t>
      </w:r>
      <w:proofErr w:type="spellEnd"/>
      <w:r>
        <w:rPr>
          <w:color w:val="auto"/>
          <w:sz w:val="22"/>
          <w:szCs w:val="22"/>
        </w:rPr>
        <w:t xml:space="preserve"> importante </w:t>
      </w:r>
    </w:p>
    <w:p w:rsidR="00710729" w:rsidRDefault="00710729">
      <w:pPr>
        <w:pStyle w:val="Default"/>
        <w:numPr>
          <w:ilvl w:val="0"/>
          <w:numId w:val="10"/>
        </w:numPr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Os procesos de </w:t>
      </w:r>
      <w:proofErr w:type="spellStart"/>
      <w:r>
        <w:rPr>
          <w:color w:val="auto"/>
          <w:sz w:val="22"/>
          <w:szCs w:val="22"/>
        </w:rPr>
        <w:t>envellecemento</w:t>
      </w:r>
      <w:proofErr w:type="spellEnd"/>
      <w:r>
        <w:rPr>
          <w:color w:val="auto"/>
          <w:sz w:val="22"/>
          <w:szCs w:val="22"/>
        </w:rPr>
        <w:t xml:space="preserve">. En </w:t>
      </w:r>
      <w:proofErr w:type="spellStart"/>
      <w:r>
        <w:rPr>
          <w:color w:val="auto"/>
          <w:sz w:val="22"/>
          <w:szCs w:val="22"/>
        </w:rPr>
        <w:t>persoas</w:t>
      </w:r>
      <w:proofErr w:type="spellEnd"/>
      <w:r>
        <w:rPr>
          <w:color w:val="auto"/>
          <w:sz w:val="22"/>
          <w:szCs w:val="22"/>
        </w:rPr>
        <w:t xml:space="preserve"> con minusvalidez, gravemente afectadas, a </w:t>
      </w:r>
      <w:proofErr w:type="spellStart"/>
      <w:r>
        <w:rPr>
          <w:color w:val="auto"/>
          <w:sz w:val="22"/>
          <w:szCs w:val="22"/>
        </w:rPr>
        <w:t>idade</w:t>
      </w:r>
      <w:proofErr w:type="spellEnd"/>
      <w:r>
        <w:rPr>
          <w:color w:val="auto"/>
          <w:sz w:val="22"/>
          <w:szCs w:val="22"/>
        </w:rPr>
        <w:t xml:space="preserve"> media de risco </w:t>
      </w:r>
      <w:proofErr w:type="spellStart"/>
      <w:r>
        <w:rPr>
          <w:color w:val="auto"/>
          <w:sz w:val="22"/>
          <w:szCs w:val="22"/>
        </w:rPr>
        <w:t>sitúase</w:t>
      </w:r>
      <w:proofErr w:type="spellEnd"/>
      <w:r>
        <w:rPr>
          <w:color w:val="auto"/>
          <w:sz w:val="22"/>
          <w:szCs w:val="22"/>
        </w:rPr>
        <w:t xml:space="preserve"> en torno </w:t>
      </w:r>
      <w:proofErr w:type="spellStart"/>
      <w:r>
        <w:rPr>
          <w:color w:val="auto"/>
          <w:sz w:val="22"/>
          <w:szCs w:val="22"/>
        </w:rPr>
        <w:t>aos</w:t>
      </w:r>
      <w:proofErr w:type="spellEnd"/>
      <w:r>
        <w:rPr>
          <w:color w:val="auto"/>
          <w:sz w:val="22"/>
          <w:szCs w:val="22"/>
        </w:rPr>
        <w:t xml:space="preserve"> 40/45 anos. </w:t>
      </w:r>
    </w:p>
    <w:p w:rsidR="00710729" w:rsidRDefault="00710729">
      <w:pPr>
        <w:pStyle w:val="Default"/>
        <w:numPr>
          <w:ilvl w:val="0"/>
          <w:numId w:val="10"/>
        </w:numPr>
        <w:ind w:left="360" w:hanging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O </w:t>
      </w:r>
      <w:proofErr w:type="spellStart"/>
      <w:r>
        <w:rPr>
          <w:color w:val="auto"/>
          <w:sz w:val="22"/>
          <w:szCs w:val="22"/>
        </w:rPr>
        <w:t>esforzo</w:t>
      </w:r>
      <w:proofErr w:type="spellEnd"/>
      <w:r>
        <w:rPr>
          <w:color w:val="auto"/>
          <w:sz w:val="22"/>
          <w:szCs w:val="22"/>
        </w:rPr>
        <w:t xml:space="preserve"> continuado dos </w:t>
      </w:r>
      <w:proofErr w:type="spellStart"/>
      <w:r>
        <w:rPr>
          <w:color w:val="auto"/>
          <w:sz w:val="22"/>
          <w:szCs w:val="22"/>
        </w:rPr>
        <w:t>profesionais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710729" w:rsidRDefault="00710729">
      <w:pPr>
        <w:pStyle w:val="Default"/>
        <w:rPr>
          <w:color w:val="auto"/>
          <w:sz w:val="22"/>
          <w:szCs w:val="22"/>
        </w:rPr>
      </w:pP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Recursos humanos: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COIDADORES FISIOTERAPEUTA MEDICO TRABALLADORA SOCIAL PSICOLOGO DIRECTOR TECNICO ATS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Recursos materiales: </w:t>
      </w:r>
    </w:p>
    <w:p w:rsidR="00710729" w:rsidRDefault="00710729">
      <w:pPr>
        <w:pStyle w:val="CM20"/>
        <w:spacing w:after="275" w:line="280" w:lineRule="atLeast"/>
        <w:rPr>
          <w:sz w:val="22"/>
          <w:szCs w:val="22"/>
        </w:rPr>
      </w:pPr>
      <w:r>
        <w:rPr>
          <w:sz w:val="22"/>
          <w:szCs w:val="22"/>
        </w:rPr>
        <w:t xml:space="preserve">Variado, en función da </w:t>
      </w:r>
      <w:proofErr w:type="spellStart"/>
      <w:r>
        <w:rPr>
          <w:sz w:val="22"/>
          <w:szCs w:val="22"/>
        </w:rPr>
        <w:t>actividade</w:t>
      </w:r>
      <w:proofErr w:type="spellEnd"/>
      <w:r>
        <w:rPr>
          <w:sz w:val="22"/>
          <w:szCs w:val="22"/>
        </w:rPr>
        <w:t xml:space="preserve"> (espalderas, </w:t>
      </w:r>
      <w:proofErr w:type="spellStart"/>
      <w:r>
        <w:rPr>
          <w:sz w:val="22"/>
          <w:szCs w:val="22"/>
        </w:rPr>
        <w:t>padiolas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lapis</w:t>
      </w:r>
      <w:proofErr w:type="spellEnd"/>
      <w:r>
        <w:rPr>
          <w:sz w:val="22"/>
          <w:szCs w:val="22"/>
        </w:rPr>
        <w:t xml:space="preserve">, pinturas, carros de </w:t>
      </w:r>
      <w:proofErr w:type="spellStart"/>
      <w:r>
        <w:rPr>
          <w:sz w:val="22"/>
          <w:szCs w:val="22"/>
        </w:rPr>
        <w:t>roupa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etc</w:t>
      </w:r>
      <w:proofErr w:type="spellEnd"/>
      <w:r>
        <w:rPr>
          <w:sz w:val="22"/>
          <w:szCs w:val="22"/>
        </w:rPr>
        <w:t xml:space="preserve">) </w:t>
      </w:r>
    </w:p>
    <w:p w:rsidR="00710729" w:rsidRDefault="00710729">
      <w:pPr>
        <w:pStyle w:val="CM25"/>
        <w:spacing w:after="562" w:line="280" w:lineRule="atLeas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Proveedores clave: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Registros vinculados: </w:t>
      </w:r>
    </w:p>
    <w:p w:rsidR="00986E60" w:rsidRDefault="00710729">
      <w:pPr>
        <w:pStyle w:val="CM2"/>
        <w:rPr>
          <w:sz w:val="22"/>
          <w:szCs w:val="22"/>
        </w:rPr>
      </w:pPr>
      <w:r>
        <w:rPr>
          <w:sz w:val="22"/>
          <w:szCs w:val="22"/>
        </w:rPr>
        <w:t xml:space="preserve">CRB6-F-1 FORMATO DE FICHA DE CONDUCTAS DESAFIANTES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sz w:val="22"/>
          <w:szCs w:val="22"/>
        </w:rPr>
        <w:t xml:space="preserve">CRB0-F-1 APLICACION INFORMATICA DE GESTION DE CENTROS "RADAR" </w:t>
      </w:r>
    </w:p>
    <w:p w:rsidR="00710729" w:rsidRDefault="00710729">
      <w:pPr>
        <w:pStyle w:val="CM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Documentación de referencia: </w:t>
      </w:r>
    </w:p>
    <w:p w:rsidR="00986E60" w:rsidRDefault="00710729">
      <w:pPr>
        <w:pStyle w:val="CM2"/>
        <w:rPr>
          <w:sz w:val="22"/>
          <w:szCs w:val="22"/>
        </w:rPr>
      </w:pPr>
      <w:r>
        <w:rPr>
          <w:sz w:val="22"/>
          <w:szCs w:val="22"/>
        </w:rPr>
        <w:t xml:space="preserve">CRB6-D-2 PROTOCOLO DE INTERVENCION EN PROBLEMAS DE CONDUCTA </w:t>
      </w:r>
    </w:p>
    <w:p w:rsidR="00986E60" w:rsidRDefault="00710729">
      <w:pPr>
        <w:pStyle w:val="CM2"/>
        <w:rPr>
          <w:sz w:val="22"/>
          <w:szCs w:val="22"/>
        </w:rPr>
      </w:pPr>
      <w:r>
        <w:rPr>
          <w:sz w:val="22"/>
          <w:szCs w:val="22"/>
        </w:rPr>
        <w:t>CRB6-D-3 PROTOCOLO DE TEMPO FORA</w:t>
      </w:r>
    </w:p>
    <w:p w:rsidR="00986E60" w:rsidRDefault="00710729">
      <w:pPr>
        <w:pStyle w:val="CM2"/>
        <w:rPr>
          <w:sz w:val="22"/>
          <w:szCs w:val="22"/>
        </w:rPr>
      </w:pPr>
      <w:r>
        <w:rPr>
          <w:sz w:val="22"/>
          <w:szCs w:val="22"/>
        </w:rPr>
        <w:t xml:space="preserve">CRB6-D-6 PROTOCOLO DE PAUTAS EN FIN DE SEMANA </w:t>
      </w:r>
    </w:p>
    <w:p w:rsidR="00710729" w:rsidRDefault="00710729">
      <w:pPr>
        <w:pStyle w:val="CM2"/>
      </w:pPr>
      <w:r>
        <w:rPr>
          <w:sz w:val="22"/>
          <w:szCs w:val="22"/>
        </w:rPr>
        <w:t xml:space="preserve">CRB0-D-2 MANUAL DE BUENAS PRACTICAS FEAPS </w:t>
      </w:r>
    </w:p>
    <w:sectPr w:rsidR="00710729">
      <w:pgSz w:w="11900" w:h="17340"/>
      <w:pgMar w:top="770" w:right="35" w:bottom="429" w:left="5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A345B"/>
    <w:multiLevelType w:val="hybridMultilevel"/>
    <w:tmpl w:val="435849A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0D10DA7"/>
    <w:multiLevelType w:val="hybridMultilevel"/>
    <w:tmpl w:val="8674FE2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843F35E2"/>
    <w:multiLevelType w:val="hybridMultilevel"/>
    <w:tmpl w:val="1C50FCE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7C7DE9A"/>
    <w:multiLevelType w:val="hybridMultilevel"/>
    <w:tmpl w:val="56A8B5CF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E04440CB"/>
    <w:multiLevelType w:val="hybridMultilevel"/>
    <w:tmpl w:val="F697D439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E85EB5F4"/>
    <w:multiLevelType w:val="hybridMultilevel"/>
    <w:tmpl w:val="0F6AEF0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F18EA6A2"/>
    <w:multiLevelType w:val="hybridMultilevel"/>
    <w:tmpl w:val="2DA800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103142F1"/>
    <w:multiLevelType w:val="hybridMultilevel"/>
    <w:tmpl w:val="2656C0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5941C154"/>
    <w:multiLevelType w:val="hybridMultilevel"/>
    <w:tmpl w:val="A9E871AD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5DFD77B1"/>
    <w:multiLevelType w:val="hybridMultilevel"/>
    <w:tmpl w:val="041E90DC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99"/>
    <w:rsid w:val="000B0FA8"/>
    <w:rsid w:val="00710729"/>
    <w:rsid w:val="008F34A5"/>
    <w:rsid w:val="00982124"/>
    <w:rsid w:val="00986E60"/>
    <w:rsid w:val="00AF2227"/>
    <w:rsid w:val="00E253FC"/>
    <w:rsid w:val="00EB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22">
    <w:name w:val="CM22"/>
    <w:basedOn w:val="Default"/>
    <w:next w:val="Default"/>
    <w:uiPriority w:val="99"/>
    <w:rPr>
      <w:color w:val="auto"/>
    </w:rPr>
  </w:style>
  <w:style w:type="paragraph" w:customStyle="1" w:styleId="CM25">
    <w:name w:val="CM25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360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22">
    <w:name w:val="CM22"/>
    <w:basedOn w:val="Default"/>
    <w:next w:val="Default"/>
    <w:uiPriority w:val="99"/>
    <w:rPr>
      <w:color w:val="auto"/>
    </w:rPr>
  </w:style>
  <w:style w:type="paragraph" w:customStyle="1" w:styleId="CM25">
    <w:name w:val="CM25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18">
    <w:name w:val="CM18"/>
    <w:basedOn w:val="Default"/>
    <w:next w:val="Default"/>
    <w:uiPriority w:val="99"/>
    <w:pPr>
      <w:spacing w:line="36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717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Lorca Net</vt:lpstr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Lorca Net</dc:title>
  <dc:subject>PDF desde LorcaNet</dc:subject>
  <dc:creator>Intress Calidad</dc:creator>
  <cp:keywords>Calidad</cp:keywords>
  <dc:description/>
  <cp:lastModifiedBy>Antonio Naya</cp:lastModifiedBy>
  <cp:revision>3</cp:revision>
  <cp:lastPrinted>2015-11-11T11:51:00Z</cp:lastPrinted>
  <dcterms:created xsi:type="dcterms:W3CDTF">2015-11-11T11:48:00Z</dcterms:created>
  <dcterms:modified xsi:type="dcterms:W3CDTF">2015-11-11T11:52:00Z</dcterms:modified>
</cp:coreProperties>
</file>