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E7" w:rsidRDefault="00D768E7" w:rsidP="00D768E7">
      <w:pPr>
        <w:pStyle w:val="CM42"/>
        <w:spacing w:line="260" w:lineRule="exact"/>
        <w:ind w:left="202"/>
        <w:jc w:val="both"/>
        <w:rPr>
          <w:b/>
          <w:bCs/>
          <w:color w:val="000000"/>
          <w:sz w:val="18"/>
          <w:szCs w:val="18"/>
        </w:rPr>
      </w:pPr>
    </w:p>
    <w:p w:rsidR="00D768E7" w:rsidRDefault="00D768E7" w:rsidP="00D768E7">
      <w:pPr>
        <w:pStyle w:val="CM42"/>
        <w:spacing w:line="260" w:lineRule="exact"/>
        <w:ind w:left="202"/>
        <w:jc w:val="both"/>
        <w:rPr>
          <w:b/>
          <w:bCs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18"/>
          <w:szCs w:val="18"/>
        </w:rPr>
        <w:t>MANTENEMENTO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gramStart"/>
      <w:r>
        <w:rPr>
          <w:b/>
          <w:bCs/>
          <w:color w:val="000000"/>
          <w:sz w:val="18"/>
          <w:szCs w:val="18"/>
        </w:rPr>
        <w:t xml:space="preserve">( </w:t>
      </w:r>
      <w:proofErr w:type="spellStart"/>
      <w:r>
        <w:rPr>
          <w:b/>
          <w:bCs/>
          <w:color w:val="000000"/>
          <w:sz w:val="18"/>
          <w:szCs w:val="18"/>
        </w:rPr>
        <w:t>APO3</w:t>
      </w:r>
      <w:proofErr w:type="spellEnd"/>
      <w:proofErr w:type="gramEnd"/>
      <w:r>
        <w:rPr>
          <w:b/>
          <w:bCs/>
          <w:color w:val="000000"/>
          <w:sz w:val="18"/>
          <w:szCs w:val="18"/>
        </w:rPr>
        <w:t xml:space="preserve">-4 / 3) </w:t>
      </w:r>
    </w:p>
    <w:p w:rsidR="00D768E7" w:rsidRPr="00557E60" w:rsidRDefault="00D768E7" w:rsidP="00D768E7">
      <w:pPr>
        <w:pStyle w:val="Default"/>
      </w:pPr>
    </w:p>
    <w:p w:rsidR="00D768E7" w:rsidRDefault="00D768E7" w:rsidP="00D768E7">
      <w:pPr>
        <w:pStyle w:val="CM38"/>
        <w:spacing w:line="260" w:lineRule="exact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Fecha aprobación: </w:t>
      </w:r>
      <w:r>
        <w:rPr>
          <w:color w:val="000000"/>
          <w:sz w:val="22"/>
          <w:szCs w:val="22"/>
        </w:rPr>
        <w:t xml:space="preserve">15/01/2008 </w:t>
      </w:r>
      <w:r>
        <w:rPr>
          <w:b/>
          <w:bCs/>
          <w:color w:val="000000"/>
          <w:sz w:val="22"/>
          <w:szCs w:val="22"/>
        </w:rPr>
        <w:t xml:space="preserve">Realizado por: </w:t>
      </w:r>
      <w:proofErr w:type="spellStart"/>
      <w:r>
        <w:rPr>
          <w:color w:val="000000"/>
          <w:sz w:val="22"/>
          <w:szCs w:val="22"/>
        </w:rPr>
        <w:t>XOAN</w:t>
      </w:r>
      <w:proofErr w:type="spellEnd"/>
      <w:r>
        <w:rPr>
          <w:color w:val="000000"/>
          <w:sz w:val="22"/>
          <w:szCs w:val="22"/>
        </w:rPr>
        <w:t xml:space="preserve"> FONTELA PEREZ </w:t>
      </w:r>
      <w:r>
        <w:rPr>
          <w:b/>
          <w:bCs/>
          <w:color w:val="000000"/>
          <w:sz w:val="22"/>
          <w:szCs w:val="22"/>
        </w:rPr>
        <w:t xml:space="preserve">Revisado por: </w:t>
      </w:r>
      <w:r>
        <w:rPr>
          <w:color w:val="000000"/>
          <w:sz w:val="22"/>
          <w:szCs w:val="22"/>
        </w:rPr>
        <w:t xml:space="preserve">POMPEYO FERNANDEZ PEREZ </w:t>
      </w:r>
      <w:r>
        <w:rPr>
          <w:b/>
          <w:bCs/>
          <w:color w:val="000000"/>
          <w:sz w:val="22"/>
          <w:szCs w:val="22"/>
        </w:rPr>
        <w:t xml:space="preserve">Aprobado por: </w:t>
      </w:r>
      <w:r>
        <w:rPr>
          <w:color w:val="000000"/>
          <w:sz w:val="22"/>
          <w:szCs w:val="22"/>
        </w:rPr>
        <w:t xml:space="preserve">POMPEYO FERNANDEZ PEREZ </w:t>
      </w:r>
    </w:p>
    <w:p w:rsidR="00D768E7" w:rsidRDefault="00D768E7" w:rsidP="00D768E7">
      <w:pPr>
        <w:pStyle w:val="CM3"/>
        <w:spacing w:line="260" w:lineRule="exact"/>
        <w:jc w:val="both"/>
        <w:rPr>
          <w:b/>
          <w:bCs/>
          <w:color w:val="000000"/>
          <w:sz w:val="22"/>
          <w:szCs w:val="22"/>
        </w:rPr>
      </w:pPr>
    </w:p>
    <w:p w:rsidR="00D768E7" w:rsidRDefault="00D768E7" w:rsidP="00D768E7">
      <w:pPr>
        <w:pStyle w:val="CM3"/>
        <w:spacing w:line="260" w:lineRule="exact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Objeto: </w:t>
      </w:r>
    </w:p>
    <w:p w:rsidR="00D768E7" w:rsidRDefault="00D768E7" w:rsidP="00D768E7">
      <w:pPr>
        <w:pStyle w:val="CM41"/>
        <w:spacing w:line="26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Describir a </w:t>
      </w:r>
      <w:proofErr w:type="spellStart"/>
      <w:r>
        <w:rPr>
          <w:color w:val="000000"/>
          <w:sz w:val="22"/>
          <w:szCs w:val="22"/>
        </w:rPr>
        <w:t>sistematica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como</w:t>
      </w:r>
      <w:proofErr w:type="spellEnd"/>
      <w:r>
        <w:rPr>
          <w:color w:val="000000"/>
          <w:sz w:val="22"/>
          <w:szCs w:val="22"/>
        </w:rPr>
        <w:t xml:space="preserve"> se </w:t>
      </w:r>
      <w:proofErr w:type="spellStart"/>
      <w:r>
        <w:rPr>
          <w:color w:val="000000"/>
          <w:sz w:val="22"/>
          <w:szCs w:val="22"/>
        </w:rPr>
        <w:t>fae</w:t>
      </w:r>
      <w:proofErr w:type="spellEnd"/>
      <w:r>
        <w:rPr>
          <w:color w:val="000000"/>
          <w:sz w:val="22"/>
          <w:szCs w:val="22"/>
        </w:rPr>
        <w:t xml:space="preserve"> o </w:t>
      </w:r>
      <w:proofErr w:type="spellStart"/>
      <w:r>
        <w:rPr>
          <w:color w:val="000000"/>
          <w:sz w:val="22"/>
          <w:szCs w:val="22"/>
        </w:rPr>
        <w:t>mantenemento</w:t>
      </w:r>
      <w:proofErr w:type="spellEnd"/>
      <w:r>
        <w:rPr>
          <w:color w:val="000000"/>
          <w:sz w:val="22"/>
          <w:szCs w:val="22"/>
        </w:rPr>
        <w:t xml:space="preserve"> das </w:t>
      </w:r>
      <w:proofErr w:type="spellStart"/>
      <w:r>
        <w:rPr>
          <w:color w:val="000000"/>
          <w:sz w:val="22"/>
          <w:szCs w:val="22"/>
        </w:rPr>
        <w:t>instalacions</w:t>
      </w:r>
      <w:proofErr w:type="spellEnd"/>
      <w:r>
        <w:rPr>
          <w:color w:val="000000"/>
          <w:sz w:val="22"/>
          <w:szCs w:val="22"/>
        </w:rPr>
        <w:t xml:space="preserve"> e maquinaria do centro </w:t>
      </w:r>
    </w:p>
    <w:p w:rsidR="00D768E7" w:rsidRDefault="00D768E7" w:rsidP="00D768E7">
      <w:pPr>
        <w:pStyle w:val="CM3"/>
        <w:spacing w:line="260" w:lineRule="exact"/>
        <w:jc w:val="both"/>
        <w:rPr>
          <w:b/>
          <w:bCs/>
          <w:color w:val="000000"/>
          <w:sz w:val="22"/>
          <w:szCs w:val="22"/>
        </w:rPr>
      </w:pPr>
    </w:p>
    <w:p w:rsidR="00D768E7" w:rsidRDefault="00D768E7" w:rsidP="00D768E7">
      <w:pPr>
        <w:pStyle w:val="CM3"/>
        <w:spacing w:line="260" w:lineRule="exact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Alcance: </w:t>
      </w:r>
    </w:p>
    <w:p w:rsidR="00D768E7" w:rsidRDefault="00D768E7" w:rsidP="00D768E7">
      <w:pPr>
        <w:pStyle w:val="CM41"/>
        <w:spacing w:line="26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Centro Ricardo Baro </w:t>
      </w:r>
    </w:p>
    <w:p w:rsidR="00D768E7" w:rsidRDefault="00D768E7" w:rsidP="00D768E7">
      <w:pPr>
        <w:pStyle w:val="CM3"/>
        <w:spacing w:line="260" w:lineRule="exact"/>
        <w:jc w:val="both"/>
        <w:rPr>
          <w:b/>
          <w:bCs/>
          <w:color w:val="000000"/>
          <w:sz w:val="22"/>
          <w:szCs w:val="22"/>
        </w:rPr>
      </w:pPr>
    </w:p>
    <w:p w:rsidR="00D768E7" w:rsidRDefault="00D768E7" w:rsidP="00D768E7">
      <w:pPr>
        <w:pStyle w:val="CM3"/>
        <w:spacing w:line="260" w:lineRule="exact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Definiciones: </w:t>
      </w:r>
    </w:p>
    <w:p w:rsidR="00D768E7" w:rsidRDefault="00D768E7" w:rsidP="00D768E7">
      <w:pPr>
        <w:pStyle w:val="CM41"/>
        <w:spacing w:line="260" w:lineRule="exact"/>
        <w:ind w:right="145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Empregado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mantenemento</w:t>
      </w:r>
      <w:proofErr w:type="spellEnd"/>
      <w:r>
        <w:rPr>
          <w:color w:val="000000"/>
          <w:sz w:val="22"/>
          <w:szCs w:val="22"/>
        </w:rPr>
        <w:t xml:space="preserve">: Profesional dedicado a </w:t>
      </w:r>
      <w:proofErr w:type="spellStart"/>
      <w:r>
        <w:rPr>
          <w:color w:val="000000"/>
          <w:sz w:val="22"/>
          <w:szCs w:val="22"/>
        </w:rPr>
        <w:t>levar</w:t>
      </w:r>
      <w:proofErr w:type="spellEnd"/>
      <w:r>
        <w:rPr>
          <w:color w:val="000000"/>
          <w:sz w:val="22"/>
          <w:szCs w:val="22"/>
        </w:rPr>
        <w:t xml:space="preserve"> a cabo as </w:t>
      </w:r>
      <w:proofErr w:type="spellStart"/>
      <w:r>
        <w:rPr>
          <w:color w:val="000000"/>
          <w:sz w:val="22"/>
          <w:szCs w:val="22"/>
        </w:rPr>
        <w:t>tarefas</w:t>
      </w:r>
      <w:proofErr w:type="spellEnd"/>
      <w:r>
        <w:rPr>
          <w:color w:val="000000"/>
          <w:sz w:val="22"/>
          <w:szCs w:val="22"/>
        </w:rPr>
        <w:t xml:space="preserve"> operativas relacionadas coa renovación conservación da </w:t>
      </w:r>
      <w:proofErr w:type="spellStart"/>
      <w:r>
        <w:rPr>
          <w:color w:val="000000"/>
          <w:sz w:val="22"/>
          <w:szCs w:val="22"/>
        </w:rPr>
        <w:t>infraestrutura</w:t>
      </w:r>
      <w:proofErr w:type="spellEnd"/>
      <w:r>
        <w:rPr>
          <w:color w:val="000000"/>
          <w:sz w:val="22"/>
          <w:szCs w:val="22"/>
        </w:rPr>
        <w:t xml:space="preserve"> e os equipos (maquinaria, material, </w:t>
      </w:r>
      <w:proofErr w:type="spellStart"/>
      <w:r>
        <w:rPr>
          <w:color w:val="000000"/>
          <w:sz w:val="22"/>
          <w:szCs w:val="22"/>
        </w:rPr>
        <w:t>etc</w:t>
      </w:r>
      <w:proofErr w:type="spellEnd"/>
      <w:r>
        <w:rPr>
          <w:color w:val="000000"/>
          <w:sz w:val="22"/>
          <w:szCs w:val="22"/>
        </w:rPr>
        <w:t xml:space="preserve">)". </w:t>
      </w:r>
    </w:p>
    <w:p w:rsidR="00D768E7" w:rsidRDefault="00D768E7" w:rsidP="00D768E7">
      <w:pPr>
        <w:pStyle w:val="CM3"/>
        <w:spacing w:line="260" w:lineRule="exact"/>
        <w:jc w:val="both"/>
        <w:rPr>
          <w:b/>
          <w:bCs/>
          <w:color w:val="000000"/>
          <w:sz w:val="22"/>
          <w:szCs w:val="22"/>
        </w:rPr>
      </w:pPr>
    </w:p>
    <w:p w:rsidR="00D768E7" w:rsidRDefault="00D768E7" w:rsidP="00D768E7">
      <w:pPr>
        <w:pStyle w:val="CM3"/>
        <w:spacing w:line="260" w:lineRule="exact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Responsabilidades: </w:t>
      </w:r>
    </w:p>
    <w:p w:rsidR="00D768E7" w:rsidRDefault="00D768E7" w:rsidP="00D768E7">
      <w:pPr>
        <w:pStyle w:val="CM41"/>
        <w:spacing w:line="260" w:lineRule="exact"/>
        <w:ind w:right="-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OFICIAL DE </w:t>
      </w:r>
      <w:proofErr w:type="spellStart"/>
      <w:r>
        <w:rPr>
          <w:color w:val="000000"/>
          <w:sz w:val="22"/>
          <w:szCs w:val="22"/>
        </w:rPr>
        <w:t>MANTEMENTO</w:t>
      </w:r>
      <w:proofErr w:type="spellEnd"/>
      <w:r>
        <w:rPr>
          <w:color w:val="000000"/>
          <w:sz w:val="22"/>
          <w:szCs w:val="22"/>
        </w:rPr>
        <w:t xml:space="preserve">: Ver Perfiles </w:t>
      </w:r>
      <w:proofErr w:type="spellStart"/>
      <w:r>
        <w:rPr>
          <w:color w:val="000000"/>
          <w:sz w:val="22"/>
          <w:szCs w:val="22"/>
        </w:rPr>
        <w:t>Profesinais</w:t>
      </w:r>
      <w:proofErr w:type="spellEnd"/>
      <w:r>
        <w:rPr>
          <w:color w:val="000000"/>
          <w:sz w:val="22"/>
          <w:szCs w:val="22"/>
        </w:rPr>
        <w:t xml:space="preserve"> TRABAJADORA SOCIAL/GOBERNANTA: Ver Perfiles </w:t>
      </w:r>
      <w:proofErr w:type="spellStart"/>
      <w:r>
        <w:rPr>
          <w:color w:val="000000"/>
          <w:sz w:val="22"/>
          <w:szCs w:val="22"/>
        </w:rPr>
        <w:t>Profesionais</w:t>
      </w:r>
      <w:proofErr w:type="spellEnd"/>
      <w:r>
        <w:rPr>
          <w:color w:val="000000"/>
          <w:sz w:val="22"/>
          <w:szCs w:val="22"/>
        </w:rPr>
        <w:t xml:space="preserve"> DIRECTOR </w:t>
      </w:r>
      <w:proofErr w:type="spellStart"/>
      <w:r>
        <w:rPr>
          <w:color w:val="000000"/>
          <w:sz w:val="22"/>
          <w:szCs w:val="22"/>
        </w:rPr>
        <w:t>TECNICO</w:t>
      </w:r>
      <w:proofErr w:type="spellEnd"/>
      <w:r>
        <w:rPr>
          <w:color w:val="000000"/>
          <w:sz w:val="22"/>
          <w:szCs w:val="22"/>
        </w:rPr>
        <w:t xml:space="preserve">: Ver Perfiles </w:t>
      </w:r>
      <w:proofErr w:type="spellStart"/>
      <w:r>
        <w:rPr>
          <w:color w:val="000000"/>
          <w:sz w:val="22"/>
          <w:szCs w:val="22"/>
        </w:rPr>
        <w:t>Profesionais</w:t>
      </w:r>
      <w:proofErr w:type="spellEnd"/>
      <w:r>
        <w:rPr>
          <w:color w:val="000000"/>
          <w:sz w:val="22"/>
          <w:szCs w:val="22"/>
        </w:rPr>
        <w:t xml:space="preserve"> </w:t>
      </w:r>
    </w:p>
    <w:p w:rsidR="00D768E7" w:rsidRDefault="00D768E7" w:rsidP="00D768E7">
      <w:pPr>
        <w:pStyle w:val="CM3"/>
        <w:spacing w:line="260" w:lineRule="exact"/>
        <w:jc w:val="both"/>
        <w:rPr>
          <w:b/>
          <w:bCs/>
          <w:color w:val="000000"/>
          <w:sz w:val="22"/>
          <w:szCs w:val="22"/>
        </w:rPr>
      </w:pPr>
    </w:p>
    <w:p w:rsidR="00D768E7" w:rsidRDefault="00D768E7" w:rsidP="00D768E7">
      <w:pPr>
        <w:pStyle w:val="CM3"/>
        <w:spacing w:line="260" w:lineRule="exact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Inicio: </w:t>
      </w:r>
    </w:p>
    <w:p w:rsidR="00D768E7" w:rsidRDefault="00D768E7" w:rsidP="00D768E7">
      <w:pPr>
        <w:pStyle w:val="CM41"/>
        <w:spacing w:line="26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 a detección de </w:t>
      </w:r>
      <w:proofErr w:type="spellStart"/>
      <w:r>
        <w:rPr>
          <w:color w:val="000000"/>
          <w:sz w:val="22"/>
          <w:szCs w:val="22"/>
        </w:rPr>
        <w:t>unha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necesidade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mantenemento</w:t>
      </w:r>
      <w:proofErr w:type="spellEnd"/>
      <w:r>
        <w:rPr>
          <w:color w:val="000000"/>
          <w:sz w:val="22"/>
          <w:szCs w:val="22"/>
        </w:rPr>
        <w:t xml:space="preserve"> </w:t>
      </w:r>
    </w:p>
    <w:p w:rsidR="00D768E7" w:rsidRDefault="00D768E7" w:rsidP="00D768E7">
      <w:pPr>
        <w:pStyle w:val="CM41"/>
        <w:spacing w:line="260" w:lineRule="exact"/>
        <w:jc w:val="both"/>
        <w:rPr>
          <w:b/>
          <w:bCs/>
          <w:color w:val="000000"/>
          <w:sz w:val="22"/>
          <w:szCs w:val="22"/>
        </w:rPr>
      </w:pPr>
    </w:p>
    <w:p w:rsidR="00D768E7" w:rsidRDefault="00D768E7" w:rsidP="00D768E7">
      <w:pPr>
        <w:pStyle w:val="CM41"/>
        <w:spacing w:line="260" w:lineRule="exact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Descripción: </w:t>
      </w:r>
    </w:p>
    <w:p w:rsidR="00D768E7" w:rsidRDefault="00D768E7" w:rsidP="00D768E7">
      <w:pPr>
        <w:pStyle w:val="CM41"/>
        <w:spacing w:line="26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As </w:t>
      </w:r>
      <w:proofErr w:type="spellStart"/>
      <w:r>
        <w:rPr>
          <w:color w:val="000000"/>
          <w:sz w:val="22"/>
          <w:szCs w:val="22"/>
        </w:rPr>
        <w:t>tarefas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mantenemento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sempre</w:t>
      </w:r>
      <w:proofErr w:type="spellEnd"/>
      <w:r>
        <w:rPr>
          <w:color w:val="000000"/>
          <w:sz w:val="22"/>
          <w:szCs w:val="22"/>
        </w:rPr>
        <w:t xml:space="preserve"> que </w:t>
      </w:r>
      <w:proofErr w:type="spellStart"/>
      <w:r>
        <w:rPr>
          <w:color w:val="000000"/>
          <w:sz w:val="22"/>
          <w:szCs w:val="22"/>
        </w:rPr>
        <w:t>sexa</w:t>
      </w:r>
      <w:proofErr w:type="spellEnd"/>
      <w:r>
        <w:rPr>
          <w:color w:val="000000"/>
          <w:sz w:val="22"/>
          <w:szCs w:val="22"/>
        </w:rPr>
        <w:t xml:space="preserve"> posible, serán levadas a cabo polos </w:t>
      </w:r>
      <w:proofErr w:type="spellStart"/>
      <w:r>
        <w:rPr>
          <w:color w:val="000000"/>
          <w:sz w:val="22"/>
          <w:szCs w:val="22"/>
        </w:rPr>
        <w:t>profesionais</w:t>
      </w:r>
      <w:proofErr w:type="spellEnd"/>
      <w:r>
        <w:rPr>
          <w:color w:val="000000"/>
          <w:sz w:val="22"/>
          <w:szCs w:val="22"/>
        </w:rPr>
        <w:t xml:space="preserve"> de equipo; en caso necesario, </w:t>
      </w:r>
      <w:proofErr w:type="spellStart"/>
      <w:r>
        <w:rPr>
          <w:color w:val="000000"/>
          <w:sz w:val="22"/>
          <w:szCs w:val="22"/>
        </w:rPr>
        <w:t>contratarase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outras</w:t>
      </w:r>
      <w:proofErr w:type="spellEnd"/>
      <w:r>
        <w:rPr>
          <w:color w:val="000000"/>
          <w:sz w:val="22"/>
          <w:szCs w:val="22"/>
        </w:rPr>
        <w:t xml:space="preserve"> Empresas, </w:t>
      </w:r>
      <w:proofErr w:type="spellStart"/>
      <w:r>
        <w:rPr>
          <w:color w:val="000000"/>
          <w:sz w:val="22"/>
          <w:szCs w:val="22"/>
        </w:rPr>
        <w:t>sempre</w:t>
      </w:r>
      <w:proofErr w:type="spellEnd"/>
      <w:r>
        <w:rPr>
          <w:color w:val="000000"/>
          <w:sz w:val="22"/>
          <w:szCs w:val="22"/>
        </w:rPr>
        <w:t xml:space="preserve"> con autorización da Dirección </w:t>
      </w:r>
      <w:proofErr w:type="spellStart"/>
      <w:r>
        <w:rPr>
          <w:color w:val="000000"/>
          <w:sz w:val="22"/>
          <w:szCs w:val="22"/>
        </w:rPr>
        <w:t>ou</w:t>
      </w:r>
      <w:proofErr w:type="spellEnd"/>
      <w:r>
        <w:rPr>
          <w:color w:val="000000"/>
          <w:sz w:val="22"/>
          <w:szCs w:val="22"/>
        </w:rPr>
        <w:t xml:space="preserve"> Gobernanta, con aceptación de </w:t>
      </w:r>
      <w:proofErr w:type="spellStart"/>
      <w:r>
        <w:rPr>
          <w:color w:val="000000"/>
          <w:sz w:val="22"/>
          <w:szCs w:val="22"/>
        </w:rPr>
        <w:t>presuposto</w:t>
      </w:r>
      <w:proofErr w:type="spellEnd"/>
      <w:r>
        <w:rPr>
          <w:color w:val="000000"/>
          <w:sz w:val="22"/>
          <w:szCs w:val="22"/>
        </w:rPr>
        <w:t xml:space="preserve"> previo (agás en casos de </w:t>
      </w:r>
      <w:proofErr w:type="spellStart"/>
      <w:r>
        <w:rPr>
          <w:color w:val="000000"/>
          <w:sz w:val="22"/>
          <w:szCs w:val="22"/>
        </w:rPr>
        <w:t>emerxencia</w:t>
      </w:r>
      <w:proofErr w:type="spellEnd"/>
      <w:r>
        <w:rPr>
          <w:color w:val="000000"/>
          <w:sz w:val="22"/>
          <w:szCs w:val="22"/>
        </w:rPr>
        <w:t xml:space="preserve">, nos que </w:t>
      </w:r>
      <w:proofErr w:type="spellStart"/>
      <w:r>
        <w:rPr>
          <w:color w:val="000000"/>
          <w:sz w:val="22"/>
          <w:szCs w:val="22"/>
        </w:rPr>
        <w:t>sexa</w:t>
      </w:r>
      <w:proofErr w:type="spellEnd"/>
      <w:r>
        <w:rPr>
          <w:color w:val="000000"/>
          <w:sz w:val="22"/>
          <w:szCs w:val="22"/>
        </w:rPr>
        <w:t xml:space="preserve"> imprescindible resolver a </w:t>
      </w:r>
      <w:proofErr w:type="spellStart"/>
      <w:r>
        <w:rPr>
          <w:color w:val="000000"/>
          <w:sz w:val="22"/>
          <w:szCs w:val="22"/>
        </w:rPr>
        <w:t>dificultade</w:t>
      </w:r>
      <w:proofErr w:type="spellEnd"/>
      <w:r>
        <w:rPr>
          <w:color w:val="000000"/>
          <w:sz w:val="22"/>
          <w:szCs w:val="22"/>
        </w:rPr>
        <w:t xml:space="preserve"> no momento; </w:t>
      </w:r>
      <w:proofErr w:type="spellStart"/>
      <w:r>
        <w:rPr>
          <w:color w:val="000000"/>
          <w:sz w:val="22"/>
          <w:szCs w:val="22"/>
        </w:rPr>
        <w:t>nestes</w:t>
      </w:r>
      <w:proofErr w:type="spellEnd"/>
      <w:r>
        <w:rPr>
          <w:color w:val="000000"/>
          <w:sz w:val="22"/>
          <w:szCs w:val="22"/>
        </w:rPr>
        <w:t xml:space="preserve"> casos, o propio profesional de </w:t>
      </w:r>
      <w:proofErr w:type="spellStart"/>
      <w:r>
        <w:rPr>
          <w:color w:val="000000"/>
          <w:sz w:val="22"/>
          <w:szCs w:val="22"/>
        </w:rPr>
        <w:t>mantemento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poderá</w:t>
      </w:r>
      <w:proofErr w:type="spellEnd"/>
      <w:r>
        <w:rPr>
          <w:color w:val="000000"/>
          <w:sz w:val="22"/>
          <w:szCs w:val="22"/>
        </w:rPr>
        <w:t xml:space="preserve"> contratar </w:t>
      </w:r>
      <w:proofErr w:type="spellStart"/>
      <w:r>
        <w:rPr>
          <w:color w:val="000000"/>
          <w:sz w:val="22"/>
          <w:szCs w:val="22"/>
        </w:rPr>
        <w:t>co</w:t>
      </w:r>
      <w:proofErr w:type="spellEnd"/>
      <w:r>
        <w:rPr>
          <w:color w:val="000000"/>
          <w:sz w:val="22"/>
          <w:szCs w:val="22"/>
        </w:rPr>
        <w:t xml:space="preserve"> fin de resolver; </w:t>
      </w:r>
      <w:proofErr w:type="spellStart"/>
      <w:r>
        <w:rPr>
          <w:color w:val="000000"/>
          <w:sz w:val="22"/>
          <w:szCs w:val="22"/>
        </w:rPr>
        <w:t>cun</w:t>
      </w:r>
      <w:proofErr w:type="spellEnd"/>
      <w:r>
        <w:rPr>
          <w:color w:val="000000"/>
          <w:sz w:val="22"/>
          <w:szCs w:val="22"/>
        </w:rPr>
        <w:t xml:space="preserve"> informe verbal posterior </w:t>
      </w:r>
      <w:proofErr w:type="spellStart"/>
      <w:r>
        <w:rPr>
          <w:color w:val="000000"/>
          <w:sz w:val="22"/>
          <w:szCs w:val="22"/>
        </w:rPr>
        <w:t>aos</w:t>
      </w:r>
      <w:proofErr w:type="spellEnd"/>
      <w:r>
        <w:rPr>
          <w:color w:val="000000"/>
          <w:sz w:val="22"/>
          <w:szCs w:val="22"/>
        </w:rPr>
        <w:t xml:space="preserve"> responsables directos). </w:t>
      </w:r>
    </w:p>
    <w:p w:rsidR="00D768E7" w:rsidRDefault="00D768E7" w:rsidP="00D768E7">
      <w:pPr>
        <w:pStyle w:val="CM41"/>
        <w:spacing w:line="26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 fin de que o responsable de </w:t>
      </w:r>
      <w:proofErr w:type="spellStart"/>
      <w:r>
        <w:rPr>
          <w:color w:val="000000"/>
          <w:sz w:val="22"/>
          <w:szCs w:val="22"/>
        </w:rPr>
        <w:t>mantemento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poida</w:t>
      </w:r>
      <w:proofErr w:type="spellEnd"/>
      <w:r>
        <w:rPr>
          <w:color w:val="000000"/>
          <w:sz w:val="22"/>
          <w:szCs w:val="22"/>
        </w:rPr>
        <w:t xml:space="preserve"> ter </w:t>
      </w:r>
      <w:proofErr w:type="spellStart"/>
      <w:r>
        <w:rPr>
          <w:color w:val="000000"/>
          <w:sz w:val="22"/>
          <w:szCs w:val="22"/>
        </w:rPr>
        <w:t>unha</w:t>
      </w:r>
      <w:proofErr w:type="spellEnd"/>
      <w:r>
        <w:rPr>
          <w:color w:val="000000"/>
          <w:sz w:val="22"/>
          <w:szCs w:val="22"/>
        </w:rPr>
        <w:t xml:space="preserve"> información rápida e eficaz das necesidades do Centro, existen un formato de ''</w:t>
      </w:r>
      <w:proofErr w:type="spellStart"/>
      <w:r>
        <w:rPr>
          <w:color w:val="000000"/>
          <w:sz w:val="22"/>
          <w:szCs w:val="22"/>
        </w:rPr>
        <w:t>solicitude</w:t>
      </w:r>
      <w:proofErr w:type="spellEnd"/>
      <w:r>
        <w:rPr>
          <w:color w:val="000000"/>
          <w:sz w:val="22"/>
          <w:szCs w:val="22"/>
        </w:rPr>
        <w:t xml:space="preserve"> de reparación'' (</w:t>
      </w:r>
      <w:proofErr w:type="spellStart"/>
      <w:r>
        <w:rPr>
          <w:color w:val="000000"/>
          <w:sz w:val="22"/>
          <w:szCs w:val="22"/>
        </w:rPr>
        <w:t>APO3</w:t>
      </w:r>
      <w:proofErr w:type="spellEnd"/>
      <w:r>
        <w:rPr>
          <w:color w:val="000000"/>
          <w:sz w:val="22"/>
          <w:szCs w:val="22"/>
        </w:rPr>
        <w:t xml:space="preserve">-F-5), na que </w:t>
      </w:r>
      <w:proofErr w:type="spellStart"/>
      <w:r>
        <w:rPr>
          <w:color w:val="000000"/>
          <w:sz w:val="22"/>
          <w:szCs w:val="22"/>
        </w:rPr>
        <w:t>calquera</w:t>
      </w:r>
      <w:proofErr w:type="spellEnd"/>
      <w:r>
        <w:rPr>
          <w:color w:val="000000"/>
          <w:sz w:val="22"/>
          <w:szCs w:val="22"/>
        </w:rPr>
        <w:t xml:space="preserve"> profesional do </w:t>
      </w:r>
      <w:proofErr w:type="spellStart"/>
      <w:r>
        <w:rPr>
          <w:color w:val="000000"/>
          <w:sz w:val="22"/>
          <w:szCs w:val="22"/>
        </w:rPr>
        <w:t>CRB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poderá</w:t>
      </w:r>
      <w:proofErr w:type="spellEnd"/>
      <w:r>
        <w:rPr>
          <w:color w:val="000000"/>
          <w:sz w:val="22"/>
          <w:szCs w:val="22"/>
        </w:rPr>
        <w:t xml:space="preserve"> informar das deficiencias </w:t>
      </w:r>
      <w:proofErr w:type="spellStart"/>
      <w:r>
        <w:rPr>
          <w:color w:val="000000"/>
          <w:sz w:val="22"/>
          <w:szCs w:val="22"/>
        </w:rPr>
        <w:t>ou</w:t>
      </w:r>
      <w:proofErr w:type="spellEnd"/>
      <w:r>
        <w:rPr>
          <w:color w:val="000000"/>
          <w:sz w:val="22"/>
          <w:szCs w:val="22"/>
        </w:rPr>
        <w:t xml:space="preserve"> necesidades que </w:t>
      </w:r>
      <w:proofErr w:type="spellStart"/>
      <w:r>
        <w:rPr>
          <w:color w:val="000000"/>
          <w:sz w:val="22"/>
          <w:szCs w:val="22"/>
        </w:rPr>
        <w:t>poida</w:t>
      </w:r>
      <w:proofErr w:type="spellEnd"/>
      <w:r>
        <w:rPr>
          <w:color w:val="000000"/>
          <w:sz w:val="22"/>
          <w:szCs w:val="22"/>
        </w:rPr>
        <w:t xml:space="preserve"> detectar en </w:t>
      </w:r>
      <w:proofErr w:type="spellStart"/>
      <w:r>
        <w:rPr>
          <w:color w:val="000000"/>
          <w:sz w:val="22"/>
          <w:szCs w:val="22"/>
        </w:rPr>
        <w:t>calquera</w:t>
      </w:r>
      <w:proofErr w:type="spellEnd"/>
      <w:r>
        <w:rPr>
          <w:color w:val="000000"/>
          <w:sz w:val="22"/>
          <w:szCs w:val="22"/>
        </w:rPr>
        <w:t xml:space="preserve"> momento e deberá </w:t>
      </w:r>
      <w:proofErr w:type="spellStart"/>
      <w:r>
        <w:rPr>
          <w:color w:val="000000"/>
          <w:sz w:val="22"/>
          <w:szCs w:val="22"/>
        </w:rPr>
        <w:t>entregala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unha</w:t>
      </w:r>
      <w:proofErr w:type="spellEnd"/>
      <w:r>
        <w:rPr>
          <w:color w:val="000000"/>
          <w:sz w:val="22"/>
          <w:szCs w:val="22"/>
        </w:rPr>
        <w:t xml:space="preserve"> vez </w:t>
      </w:r>
      <w:proofErr w:type="spellStart"/>
      <w:r>
        <w:rPr>
          <w:color w:val="000000"/>
          <w:sz w:val="22"/>
          <w:szCs w:val="22"/>
        </w:rPr>
        <w:t>cuberta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ao</w:t>
      </w:r>
      <w:proofErr w:type="spellEnd"/>
      <w:r>
        <w:rPr>
          <w:color w:val="000000"/>
          <w:sz w:val="22"/>
          <w:szCs w:val="22"/>
        </w:rPr>
        <w:t xml:space="preserve"> responsable de </w:t>
      </w:r>
      <w:proofErr w:type="spellStart"/>
      <w:r>
        <w:rPr>
          <w:color w:val="000000"/>
          <w:sz w:val="22"/>
          <w:szCs w:val="22"/>
        </w:rPr>
        <w:t>mantemento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ou</w:t>
      </w:r>
      <w:proofErr w:type="spellEnd"/>
      <w:r>
        <w:rPr>
          <w:color w:val="000000"/>
          <w:sz w:val="22"/>
          <w:szCs w:val="22"/>
        </w:rPr>
        <w:t xml:space="preserve">, na </w:t>
      </w:r>
      <w:proofErr w:type="spellStart"/>
      <w:r>
        <w:rPr>
          <w:color w:val="000000"/>
          <w:sz w:val="22"/>
          <w:szCs w:val="22"/>
        </w:rPr>
        <w:t>súa</w:t>
      </w:r>
      <w:proofErr w:type="spellEnd"/>
      <w:r>
        <w:rPr>
          <w:color w:val="000000"/>
          <w:sz w:val="22"/>
          <w:szCs w:val="22"/>
        </w:rPr>
        <w:t xml:space="preserve"> ausencia, á Gobernanta (a </w:t>
      </w:r>
      <w:proofErr w:type="spellStart"/>
      <w:r>
        <w:rPr>
          <w:color w:val="000000"/>
          <w:sz w:val="22"/>
          <w:szCs w:val="22"/>
        </w:rPr>
        <w:t>está</w:t>
      </w:r>
      <w:proofErr w:type="spellEnd"/>
      <w:r>
        <w:rPr>
          <w:color w:val="000000"/>
          <w:sz w:val="22"/>
          <w:szCs w:val="22"/>
        </w:rPr>
        <w:t xml:space="preserve"> última, de </w:t>
      </w:r>
      <w:proofErr w:type="spellStart"/>
      <w:r>
        <w:rPr>
          <w:color w:val="000000"/>
          <w:sz w:val="22"/>
          <w:szCs w:val="22"/>
        </w:rPr>
        <w:t>non</w:t>
      </w:r>
      <w:proofErr w:type="spellEnd"/>
      <w:r>
        <w:rPr>
          <w:color w:val="000000"/>
          <w:sz w:val="22"/>
          <w:szCs w:val="22"/>
        </w:rPr>
        <w:t xml:space="preserve"> estar igualmente presente, </w:t>
      </w:r>
      <w:proofErr w:type="spellStart"/>
      <w:r>
        <w:rPr>
          <w:color w:val="000000"/>
          <w:sz w:val="22"/>
          <w:szCs w:val="22"/>
        </w:rPr>
        <w:t>deixaráselle</w:t>
      </w:r>
      <w:proofErr w:type="spellEnd"/>
      <w:r>
        <w:rPr>
          <w:color w:val="000000"/>
          <w:sz w:val="22"/>
          <w:szCs w:val="22"/>
        </w:rPr>
        <w:t xml:space="preserve"> na porta do </w:t>
      </w:r>
      <w:proofErr w:type="spellStart"/>
      <w:r>
        <w:rPr>
          <w:color w:val="000000"/>
          <w:sz w:val="22"/>
          <w:szCs w:val="22"/>
        </w:rPr>
        <w:t>seu</w:t>
      </w:r>
      <w:proofErr w:type="spellEnd"/>
      <w:r>
        <w:rPr>
          <w:color w:val="000000"/>
          <w:sz w:val="22"/>
          <w:szCs w:val="22"/>
        </w:rPr>
        <w:t xml:space="preserve"> despacho). </w:t>
      </w:r>
      <w:proofErr w:type="spellStart"/>
      <w:r>
        <w:rPr>
          <w:color w:val="000000"/>
          <w:sz w:val="22"/>
          <w:szCs w:val="22"/>
        </w:rPr>
        <w:t>Estes</w:t>
      </w:r>
      <w:proofErr w:type="spellEnd"/>
      <w:r>
        <w:rPr>
          <w:color w:val="000000"/>
          <w:sz w:val="22"/>
          <w:szCs w:val="22"/>
        </w:rPr>
        <w:t xml:space="preserve"> formatos </w:t>
      </w:r>
      <w:proofErr w:type="spellStart"/>
      <w:r>
        <w:rPr>
          <w:color w:val="000000"/>
          <w:sz w:val="22"/>
          <w:szCs w:val="22"/>
        </w:rPr>
        <w:t>poderanse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atopar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nas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seguintes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bandexas</w:t>
      </w:r>
      <w:proofErr w:type="spellEnd"/>
      <w:r>
        <w:rPr>
          <w:color w:val="000000"/>
          <w:sz w:val="22"/>
          <w:szCs w:val="22"/>
        </w:rPr>
        <w:t xml:space="preserve">: </w:t>
      </w:r>
      <w:proofErr w:type="spellStart"/>
      <w:r>
        <w:rPr>
          <w:color w:val="000000"/>
          <w:sz w:val="22"/>
          <w:szCs w:val="22"/>
        </w:rPr>
        <w:t>Xefes</w:t>
      </w:r>
      <w:proofErr w:type="spellEnd"/>
      <w:r>
        <w:rPr>
          <w:color w:val="000000"/>
          <w:sz w:val="22"/>
          <w:szCs w:val="22"/>
        </w:rPr>
        <w:t xml:space="preserve"> de Familia, Sala de Café e despacho do </w:t>
      </w:r>
      <w:proofErr w:type="spellStart"/>
      <w:r>
        <w:rPr>
          <w:color w:val="000000"/>
          <w:sz w:val="22"/>
          <w:szCs w:val="22"/>
        </w:rPr>
        <w:t>ATS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Unha</w:t>
      </w:r>
      <w:proofErr w:type="spellEnd"/>
      <w:r>
        <w:rPr>
          <w:color w:val="000000"/>
          <w:sz w:val="22"/>
          <w:szCs w:val="22"/>
        </w:rPr>
        <w:t xml:space="preserve"> vez </w:t>
      </w:r>
      <w:proofErr w:type="spellStart"/>
      <w:r>
        <w:rPr>
          <w:color w:val="000000"/>
          <w:sz w:val="22"/>
          <w:szCs w:val="22"/>
        </w:rPr>
        <w:t>resoltas</w:t>
      </w:r>
      <w:proofErr w:type="spellEnd"/>
      <w:r>
        <w:rPr>
          <w:color w:val="000000"/>
          <w:sz w:val="22"/>
          <w:szCs w:val="22"/>
        </w:rPr>
        <w:t xml:space="preserve"> as posibles </w:t>
      </w:r>
      <w:proofErr w:type="spellStart"/>
      <w:r>
        <w:rPr>
          <w:color w:val="000000"/>
          <w:sz w:val="22"/>
          <w:szCs w:val="22"/>
        </w:rPr>
        <w:t>avarías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ou</w:t>
      </w:r>
      <w:proofErr w:type="spellEnd"/>
      <w:r>
        <w:rPr>
          <w:color w:val="000000"/>
          <w:sz w:val="22"/>
          <w:szCs w:val="22"/>
        </w:rPr>
        <w:t xml:space="preserve"> reformas, o responsable de </w:t>
      </w:r>
      <w:proofErr w:type="spellStart"/>
      <w:r>
        <w:rPr>
          <w:color w:val="000000"/>
          <w:sz w:val="22"/>
          <w:szCs w:val="22"/>
        </w:rPr>
        <w:t>mantemento</w:t>
      </w:r>
      <w:proofErr w:type="spellEnd"/>
      <w:r>
        <w:rPr>
          <w:color w:val="000000"/>
          <w:sz w:val="22"/>
          <w:szCs w:val="22"/>
        </w:rPr>
        <w:t xml:space="preserve">, todos os </w:t>
      </w:r>
      <w:proofErr w:type="spellStart"/>
      <w:r>
        <w:rPr>
          <w:color w:val="000000"/>
          <w:sz w:val="22"/>
          <w:szCs w:val="22"/>
        </w:rPr>
        <w:t>venres</w:t>
      </w:r>
      <w:proofErr w:type="spellEnd"/>
      <w:r>
        <w:rPr>
          <w:color w:val="000000"/>
          <w:sz w:val="22"/>
          <w:szCs w:val="22"/>
        </w:rPr>
        <w:t xml:space="preserve">, entregará os </w:t>
      </w:r>
      <w:proofErr w:type="spellStart"/>
      <w:r>
        <w:rPr>
          <w:color w:val="000000"/>
          <w:sz w:val="22"/>
          <w:szCs w:val="22"/>
        </w:rPr>
        <w:t>rexistros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axeitadamente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cubertos</w:t>
      </w:r>
      <w:proofErr w:type="spellEnd"/>
      <w:r>
        <w:rPr>
          <w:color w:val="000000"/>
          <w:sz w:val="22"/>
          <w:szCs w:val="22"/>
        </w:rPr>
        <w:t xml:space="preserve">, á Gobernanta, a cal os </w:t>
      </w:r>
      <w:proofErr w:type="spellStart"/>
      <w:r>
        <w:rPr>
          <w:color w:val="000000"/>
          <w:sz w:val="22"/>
          <w:szCs w:val="22"/>
        </w:rPr>
        <w:t>arquivará</w:t>
      </w:r>
      <w:proofErr w:type="spellEnd"/>
      <w:r>
        <w:rPr>
          <w:color w:val="000000"/>
          <w:sz w:val="22"/>
          <w:szCs w:val="22"/>
        </w:rPr>
        <w:t xml:space="preserve">. </w:t>
      </w:r>
    </w:p>
    <w:p w:rsidR="00D768E7" w:rsidRDefault="00D768E7" w:rsidP="00D768E7">
      <w:pPr>
        <w:pStyle w:val="CM41"/>
        <w:spacing w:line="260" w:lineRule="exact"/>
        <w:ind w:right="1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 fin de </w:t>
      </w:r>
      <w:proofErr w:type="spellStart"/>
      <w:r>
        <w:rPr>
          <w:color w:val="000000"/>
          <w:sz w:val="22"/>
          <w:szCs w:val="22"/>
        </w:rPr>
        <w:t>levar</w:t>
      </w:r>
      <w:proofErr w:type="spellEnd"/>
      <w:r>
        <w:rPr>
          <w:color w:val="000000"/>
          <w:sz w:val="22"/>
          <w:szCs w:val="22"/>
        </w:rPr>
        <w:t xml:space="preserve"> un control efectivo de maquinarias, </w:t>
      </w:r>
      <w:proofErr w:type="spellStart"/>
      <w:r>
        <w:rPr>
          <w:color w:val="000000"/>
          <w:sz w:val="22"/>
          <w:szCs w:val="22"/>
        </w:rPr>
        <w:t>instalacións</w:t>
      </w:r>
      <w:proofErr w:type="spellEnd"/>
      <w:r>
        <w:rPr>
          <w:color w:val="000000"/>
          <w:sz w:val="22"/>
          <w:szCs w:val="22"/>
        </w:rPr>
        <w:t xml:space="preserve">, etc., o profesional de </w:t>
      </w:r>
      <w:proofErr w:type="spellStart"/>
      <w:r>
        <w:rPr>
          <w:color w:val="000000"/>
          <w:sz w:val="22"/>
          <w:szCs w:val="22"/>
        </w:rPr>
        <w:t>mantemento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terá</w:t>
      </w:r>
      <w:proofErr w:type="spellEnd"/>
      <w:r>
        <w:rPr>
          <w:color w:val="000000"/>
          <w:sz w:val="22"/>
          <w:szCs w:val="22"/>
        </w:rPr>
        <w:t xml:space="preserve"> que cubrir o formato ''</w:t>
      </w:r>
      <w:proofErr w:type="spellStart"/>
      <w:r>
        <w:rPr>
          <w:color w:val="000000"/>
          <w:sz w:val="22"/>
          <w:szCs w:val="22"/>
        </w:rPr>
        <w:t>Seguimento</w:t>
      </w:r>
      <w:proofErr w:type="spellEnd"/>
      <w:r>
        <w:rPr>
          <w:color w:val="000000"/>
          <w:sz w:val="22"/>
          <w:szCs w:val="22"/>
        </w:rPr>
        <w:t xml:space="preserve"> e control de Maquinarias e </w:t>
      </w:r>
      <w:proofErr w:type="spellStart"/>
      <w:r>
        <w:rPr>
          <w:color w:val="000000"/>
          <w:sz w:val="22"/>
          <w:szCs w:val="22"/>
        </w:rPr>
        <w:t>Subministracións</w:t>
      </w:r>
      <w:proofErr w:type="spellEnd"/>
      <w:r>
        <w:rPr>
          <w:color w:val="000000"/>
          <w:sz w:val="22"/>
          <w:szCs w:val="22"/>
        </w:rPr>
        <w:t>'' (</w:t>
      </w:r>
      <w:proofErr w:type="spellStart"/>
      <w:r>
        <w:rPr>
          <w:color w:val="000000"/>
          <w:sz w:val="22"/>
          <w:szCs w:val="22"/>
        </w:rPr>
        <w:t>APO3</w:t>
      </w:r>
      <w:proofErr w:type="spellEnd"/>
      <w:r>
        <w:rPr>
          <w:color w:val="000000"/>
          <w:sz w:val="22"/>
          <w:szCs w:val="22"/>
        </w:rPr>
        <w:t xml:space="preserve">-F-6). </w:t>
      </w:r>
    </w:p>
    <w:p w:rsidR="00D768E7" w:rsidRDefault="00D768E7" w:rsidP="00D768E7">
      <w:pPr>
        <w:pStyle w:val="CM3"/>
        <w:spacing w:line="260" w:lineRule="exact"/>
        <w:jc w:val="both"/>
        <w:rPr>
          <w:b/>
          <w:bCs/>
          <w:color w:val="000000"/>
          <w:sz w:val="22"/>
          <w:szCs w:val="22"/>
        </w:rPr>
      </w:pPr>
    </w:p>
    <w:p w:rsidR="00D768E7" w:rsidRDefault="00D768E7" w:rsidP="00D768E7">
      <w:pPr>
        <w:pStyle w:val="CM3"/>
        <w:spacing w:line="260" w:lineRule="exact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Final: </w:t>
      </w:r>
    </w:p>
    <w:p w:rsidR="00D768E7" w:rsidRDefault="00D768E7" w:rsidP="00D768E7">
      <w:pPr>
        <w:pStyle w:val="CM41"/>
        <w:spacing w:line="26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 </w:t>
      </w:r>
      <w:proofErr w:type="spellStart"/>
      <w:r>
        <w:rPr>
          <w:color w:val="000000"/>
          <w:sz w:val="22"/>
          <w:szCs w:val="22"/>
        </w:rPr>
        <w:t>mantenemento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feito</w:t>
      </w:r>
      <w:proofErr w:type="spellEnd"/>
      <w:r>
        <w:rPr>
          <w:color w:val="000000"/>
          <w:sz w:val="22"/>
          <w:szCs w:val="22"/>
        </w:rPr>
        <w:t xml:space="preserve"> </w:t>
      </w:r>
    </w:p>
    <w:p w:rsidR="00D768E7" w:rsidRDefault="00D768E7" w:rsidP="00D768E7">
      <w:pPr>
        <w:pStyle w:val="CM45"/>
        <w:spacing w:line="260" w:lineRule="exact"/>
        <w:jc w:val="both"/>
        <w:rPr>
          <w:b/>
          <w:bCs/>
          <w:color w:val="000000"/>
          <w:sz w:val="22"/>
          <w:szCs w:val="22"/>
        </w:rPr>
      </w:pPr>
    </w:p>
    <w:p w:rsidR="00D768E7" w:rsidRDefault="00D768E7" w:rsidP="00D768E7">
      <w:pPr>
        <w:pStyle w:val="CM44"/>
        <w:pageBreakBefore/>
        <w:spacing w:line="260" w:lineRule="exact"/>
        <w:ind w:left="202"/>
        <w:jc w:val="both"/>
        <w:rPr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18"/>
          <w:szCs w:val="18"/>
        </w:rPr>
        <w:lastRenderedPageBreak/>
        <w:t>MANTENEMENTO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gramStart"/>
      <w:r>
        <w:rPr>
          <w:b/>
          <w:bCs/>
          <w:color w:val="000000"/>
          <w:sz w:val="18"/>
          <w:szCs w:val="18"/>
        </w:rPr>
        <w:t xml:space="preserve">( </w:t>
      </w:r>
      <w:proofErr w:type="spellStart"/>
      <w:r>
        <w:rPr>
          <w:b/>
          <w:bCs/>
          <w:color w:val="000000"/>
          <w:sz w:val="18"/>
          <w:szCs w:val="18"/>
        </w:rPr>
        <w:t>APO3</w:t>
      </w:r>
      <w:proofErr w:type="spellEnd"/>
      <w:proofErr w:type="gramEnd"/>
      <w:r>
        <w:rPr>
          <w:b/>
          <w:bCs/>
          <w:color w:val="000000"/>
          <w:sz w:val="18"/>
          <w:szCs w:val="18"/>
        </w:rPr>
        <w:t xml:space="preserve">-4 / 3) </w:t>
      </w:r>
    </w:p>
    <w:p w:rsidR="00D768E7" w:rsidRDefault="00D768E7" w:rsidP="00D768E7">
      <w:pPr>
        <w:pStyle w:val="CM3"/>
        <w:spacing w:line="260" w:lineRule="exact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Recursos humanos: </w:t>
      </w:r>
    </w:p>
    <w:p w:rsidR="00D768E7" w:rsidRDefault="00D768E7" w:rsidP="00D768E7">
      <w:pPr>
        <w:pStyle w:val="CM41"/>
        <w:spacing w:line="260" w:lineRule="exact"/>
        <w:ind w:right="5500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Empregado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mantenemento</w:t>
      </w:r>
      <w:proofErr w:type="spellEnd"/>
      <w:r>
        <w:rPr>
          <w:color w:val="000000"/>
          <w:sz w:val="22"/>
          <w:szCs w:val="22"/>
        </w:rPr>
        <w:t xml:space="preserve"> Gobernanta </w:t>
      </w:r>
    </w:p>
    <w:p w:rsidR="00D768E7" w:rsidRDefault="00D768E7" w:rsidP="00D768E7">
      <w:pPr>
        <w:pStyle w:val="CM3"/>
        <w:spacing w:line="260" w:lineRule="exact"/>
        <w:jc w:val="both"/>
        <w:rPr>
          <w:b/>
          <w:bCs/>
          <w:color w:val="000000"/>
          <w:sz w:val="22"/>
          <w:szCs w:val="22"/>
        </w:rPr>
      </w:pPr>
    </w:p>
    <w:p w:rsidR="00D768E7" w:rsidRDefault="00D768E7" w:rsidP="00D768E7">
      <w:pPr>
        <w:pStyle w:val="CM3"/>
        <w:spacing w:line="260" w:lineRule="exact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Recursos materiales: </w:t>
      </w:r>
    </w:p>
    <w:p w:rsidR="00D768E7" w:rsidRDefault="00D768E7" w:rsidP="00D768E7">
      <w:pPr>
        <w:pStyle w:val="CM41"/>
        <w:spacing w:line="260" w:lineRule="exact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Materiais</w:t>
      </w:r>
      <w:proofErr w:type="spellEnd"/>
      <w:r>
        <w:rPr>
          <w:color w:val="000000"/>
          <w:sz w:val="22"/>
          <w:szCs w:val="22"/>
        </w:rPr>
        <w:t xml:space="preserve"> e maquinaria de </w:t>
      </w:r>
      <w:proofErr w:type="spellStart"/>
      <w:r>
        <w:rPr>
          <w:color w:val="000000"/>
          <w:sz w:val="22"/>
          <w:szCs w:val="22"/>
        </w:rPr>
        <w:t>mantenemento</w:t>
      </w:r>
      <w:proofErr w:type="spellEnd"/>
      <w:r>
        <w:rPr>
          <w:color w:val="000000"/>
          <w:sz w:val="22"/>
          <w:szCs w:val="22"/>
        </w:rPr>
        <w:t xml:space="preserve"> </w:t>
      </w:r>
    </w:p>
    <w:p w:rsidR="00D768E7" w:rsidRDefault="00D768E7" w:rsidP="00D768E7">
      <w:pPr>
        <w:pStyle w:val="CM3"/>
        <w:spacing w:line="260" w:lineRule="exact"/>
        <w:jc w:val="both"/>
        <w:rPr>
          <w:b/>
          <w:bCs/>
          <w:color w:val="000000"/>
          <w:sz w:val="22"/>
          <w:szCs w:val="22"/>
        </w:rPr>
      </w:pPr>
    </w:p>
    <w:p w:rsidR="00D768E7" w:rsidRDefault="00D768E7" w:rsidP="00D768E7">
      <w:pPr>
        <w:pStyle w:val="CM3"/>
        <w:spacing w:line="260" w:lineRule="exact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Proveedores clave: </w:t>
      </w:r>
    </w:p>
    <w:p w:rsidR="00D768E7" w:rsidRDefault="00D768E7" w:rsidP="00D768E7">
      <w:pPr>
        <w:pStyle w:val="CM41"/>
        <w:spacing w:line="26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Suministradores de </w:t>
      </w:r>
      <w:proofErr w:type="spellStart"/>
      <w:r>
        <w:rPr>
          <w:color w:val="000000"/>
          <w:sz w:val="22"/>
          <w:szCs w:val="22"/>
        </w:rPr>
        <w:t>pezas</w:t>
      </w:r>
      <w:proofErr w:type="spellEnd"/>
      <w:r>
        <w:rPr>
          <w:color w:val="000000"/>
          <w:sz w:val="22"/>
          <w:szCs w:val="22"/>
        </w:rPr>
        <w:t xml:space="preserve">, recambios e </w:t>
      </w:r>
      <w:proofErr w:type="spellStart"/>
      <w:r>
        <w:rPr>
          <w:color w:val="000000"/>
          <w:sz w:val="22"/>
          <w:szCs w:val="22"/>
        </w:rPr>
        <w:t>mantenemento</w:t>
      </w:r>
      <w:proofErr w:type="spellEnd"/>
      <w:r>
        <w:rPr>
          <w:color w:val="000000"/>
          <w:sz w:val="22"/>
          <w:szCs w:val="22"/>
        </w:rPr>
        <w:t xml:space="preserve"> </w:t>
      </w:r>
    </w:p>
    <w:p w:rsidR="00D768E7" w:rsidRDefault="00D768E7" w:rsidP="00D768E7">
      <w:pPr>
        <w:pStyle w:val="CM3"/>
        <w:spacing w:line="260" w:lineRule="exact"/>
        <w:jc w:val="both"/>
        <w:rPr>
          <w:b/>
          <w:bCs/>
          <w:color w:val="000000"/>
          <w:sz w:val="22"/>
          <w:szCs w:val="22"/>
        </w:rPr>
      </w:pPr>
    </w:p>
    <w:p w:rsidR="00D768E7" w:rsidRDefault="00D768E7" w:rsidP="00D768E7">
      <w:pPr>
        <w:pStyle w:val="CM3"/>
        <w:spacing w:line="260" w:lineRule="exact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Registros vinculados: </w:t>
      </w:r>
    </w:p>
    <w:p w:rsidR="00D768E7" w:rsidRDefault="00D768E7" w:rsidP="00D768E7">
      <w:pPr>
        <w:pStyle w:val="CM3"/>
        <w:spacing w:line="260" w:lineRule="exact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APO3</w:t>
      </w:r>
      <w:proofErr w:type="spellEnd"/>
      <w:r>
        <w:rPr>
          <w:color w:val="000000"/>
          <w:sz w:val="22"/>
          <w:szCs w:val="22"/>
        </w:rPr>
        <w:t xml:space="preserve">-F-5 </w:t>
      </w:r>
      <w:proofErr w:type="spellStart"/>
      <w:r>
        <w:rPr>
          <w:color w:val="000000"/>
          <w:sz w:val="22"/>
          <w:szCs w:val="22"/>
        </w:rPr>
        <w:t>SOLICITUDE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REPARACIONS</w:t>
      </w:r>
      <w:proofErr w:type="spellEnd"/>
      <w:r>
        <w:rPr>
          <w:color w:val="000000"/>
          <w:sz w:val="22"/>
          <w:szCs w:val="22"/>
        </w:rPr>
        <w:t xml:space="preserve"> </w:t>
      </w:r>
    </w:p>
    <w:p w:rsidR="00D768E7" w:rsidRDefault="00D768E7" w:rsidP="00D768E7">
      <w:pPr>
        <w:pStyle w:val="CM3"/>
        <w:spacing w:line="260" w:lineRule="exact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APO3</w:t>
      </w:r>
      <w:proofErr w:type="spellEnd"/>
      <w:r>
        <w:rPr>
          <w:color w:val="000000"/>
          <w:sz w:val="22"/>
          <w:szCs w:val="22"/>
        </w:rPr>
        <w:t xml:space="preserve">-F-6 FORMATO DE </w:t>
      </w:r>
      <w:proofErr w:type="spellStart"/>
      <w:r>
        <w:rPr>
          <w:color w:val="000000"/>
          <w:sz w:val="22"/>
          <w:szCs w:val="22"/>
        </w:rPr>
        <w:t>REXITRO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SEGUIMENTO</w:t>
      </w:r>
      <w:proofErr w:type="spellEnd"/>
      <w:r>
        <w:rPr>
          <w:color w:val="000000"/>
          <w:sz w:val="22"/>
          <w:szCs w:val="22"/>
        </w:rPr>
        <w:t xml:space="preserve"> E CONTROL DE MAQUINAS </w:t>
      </w:r>
    </w:p>
    <w:p w:rsidR="00D768E7" w:rsidRDefault="00D768E7" w:rsidP="00D768E7">
      <w:pPr>
        <w:pStyle w:val="CM3"/>
        <w:spacing w:line="260" w:lineRule="exact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APO3</w:t>
      </w:r>
      <w:proofErr w:type="spellEnd"/>
      <w:r>
        <w:rPr>
          <w:color w:val="000000"/>
          <w:sz w:val="22"/>
          <w:szCs w:val="22"/>
        </w:rPr>
        <w:t xml:space="preserve">-F-7 FORMATO DE INFORME SEMESTRAL DE </w:t>
      </w:r>
      <w:proofErr w:type="spellStart"/>
      <w:r>
        <w:rPr>
          <w:color w:val="000000"/>
          <w:sz w:val="22"/>
          <w:szCs w:val="22"/>
        </w:rPr>
        <w:t>MENTENEMENTO</w:t>
      </w:r>
      <w:proofErr w:type="spellEnd"/>
      <w:r>
        <w:rPr>
          <w:color w:val="000000"/>
          <w:sz w:val="22"/>
          <w:szCs w:val="22"/>
        </w:rPr>
        <w:t xml:space="preserve"> </w:t>
      </w:r>
    </w:p>
    <w:p w:rsidR="00D768E7" w:rsidRDefault="00D768E7" w:rsidP="004739F4">
      <w:pPr>
        <w:pStyle w:val="CM3"/>
        <w:spacing w:line="260" w:lineRule="exact"/>
        <w:jc w:val="both"/>
      </w:pPr>
      <w:proofErr w:type="spellStart"/>
      <w:r>
        <w:rPr>
          <w:color w:val="000000"/>
          <w:sz w:val="22"/>
          <w:szCs w:val="22"/>
        </w:rPr>
        <w:t>APO3</w:t>
      </w:r>
      <w:proofErr w:type="spellEnd"/>
      <w:r>
        <w:rPr>
          <w:color w:val="000000"/>
          <w:sz w:val="22"/>
          <w:szCs w:val="22"/>
        </w:rPr>
        <w:t xml:space="preserve">-F-8 </w:t>
      </w:r>
      <w:proofErr w:type="spellStart"/>
      <w:r>
        <w:rPr>
          <w:color w:val="000000"/>
          <w:sz w:val="22"/>
          <w:szCs w:val="22"/>
        </w:rPr>
        <w:t>REXISTRO</w:t>
      </w:r>
      <w:proofErr w:type="spellEnd"/>
      <w:r>
        <w:rPr>
          <w:color w:val="000000"/>
          <w:sz w:val="22"/>
          <w:szCs w:val="22"/>
        </w:rPr>
        <w:t xml:space="preserve"> SEMANAL DE </w:t>
      </w:r>
      <w:proofErr w:type="spellStart"/>
      <w:r>
        <w:rPr>
          <w:color w:val="000000"/>
          <w:sz w:val="22"/>
          <w:szCs w:val="22"/>
        </w:rPr>
        <w:t>TAREFAS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MANTENEMENTO</w:t>
      </w:r>
      <w:proofErr w:type="spellEnd"/>
      <w:r>
        <w:rPr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6F111E" w:rsidRDefault="006F111E"/>
    <w:sectPr w:rsidR="006F11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E7"/>
    <w:rsid w:val="004739F4"/>
    <w:rsid w:val="006F111E"/>
    <w:rsid w:val="00D7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92BC8-575A-4B48-8762-565E420D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768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/>
    </w:rPr>
  </w:style>
  <w:style w:type="paragraph" w:customStyle="1" w:styleId="CM3">
    <w:name w:val="CM3"/>
    <w:basedOn w:val="Default"/>
    <w:next w:val="Default"/>
    <w:uiPriority w:val="99"/>
    <w:rsid w:val="00D768E7"/>
    <w:pPr>
      <w:spacing w:line="280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rsid w:val="00D768E7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D768E7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D768E7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D768E7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D768E7"/>
    <w:rPr>
      <w:color w:val="auto"/>
    </w:rPr>
  </w:style>
  <w:style w:type="paragraph" w:customStyle="1" w:styleId="CM45">
    <w:name w:val="CM45"/>
    <w:basedOn w:val="Default"/>
    <w:next w:val="Default"/>
    <w:uiPriority w:val="99"/>
    <w:rsid w:val="00D768E7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D768E7"/>
    <w:rPr>
      <w:color w:val="auto"/>
    </w:rPr>
  </w:style>
  <w:style w:type="paragraph" w:customStyle="1" w:styleId="CM49">
    <w:name w:val="CM49"/>
    <w:basedOn w:val="Default"/>
    <w:next w:val="Default"/>
    <w:uiPriority w:val="99"/>
    <w:rsid w:val="00D768E7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Fontela</dc:creator>
  <cp:keywords/>
  <dc:description/>
  <cp:lastModifiedBy>Juan Fontela</cp:lastModifiedBy>
  <cp:revision>2</cp:revision>
  <dcterms:created xsi:type="dcterms:W3CDTF">2015-03-02T16:08:00Z</dcterms:created>
  <dcterms:modified xsi:type="dcterms:W3CDTF">2015-03-02T16:08:00Z</dcterms:modified>
</cp:coreProperties>
</file>